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25" w:rsidRPr="00C14F56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C14F56">
        <w:rPr>
          <w:rFonts w:ascii="Times New Roman" w:hAnsi="Times New Roman"/>
          <w:b/>
          <w:bCs/>
          <w:sz w:val="28"/>
          <w:szCs w:val="28"/>
        </w:rPr>
        <w:t>ПОКАЗАТЕЛИ МОНИТОРИНГА СИСТЕМЫ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2017</w:t>
      </w:r>
    </w:p>
    <w:p w:rsidR="00763725" w:rsidRDefault="00763725" w:rsidP="007637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2160"/>
      </w:tblGrid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Раздел/подраздел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/показатель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5E455E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Общее образование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Сведения о развитии дошкольного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детьми):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92,52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92,52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(в возрасте от 2 месяцев до 7 лет);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77,27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возрасте от 2 месяцев до 3 лет;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возрасте от 3 до 7 лет.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tabs>
                <w:tab w:val="left" w:pos="12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97,97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общеразвивающей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tabs>
                <w:tab w:val="left" w:pos="260"/>
                <w:tab w:val="left" w:pos="12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  <w:r w:rsid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семейные дошкольные группы.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режиме круглосуточного пребывания.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компенсирующей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11,98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общеразвивающей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87,05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оздоровительной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комбинированной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0,97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по присмотру и уходу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Default="00CB2F24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2F24" w:rsidRDefault="00CB2F24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11,19</w:t>
            </w:r>
            <w:r w:rsid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127</w:t>
            </w:r>
            <w:r w:rsidR="005E455E" w:rsidRP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воспитатели;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77,2%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старшие воспитатели;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5E455E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музыкальные руководители;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7,1%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инструкторы по физической культуре;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учителя-логопеды;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10,2%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учителя-дефектологи;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педагоги-психологи;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1,6%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социальные педагоги;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0B22FC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5E455E" w:rsidTr="005E455E">
        <w:trPr>
          <w:trHeight w:val="252"/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55E" w:rsidRPr="005E455E" w:rsidRDefault="005E455E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педагоги-организаторы;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55E" w:rsidRDefault="005E455E" w:rsidP="005E455E">
            <w:pPr>
              <w:spacing w:after="0"/>
              <w:jc w:val="center"/>
            </w:pPr>
            <w:r w:rsidRPr="00875A7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E455E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55E" w:rsidRPr="005E455E" w:rsidRDefault="005E455E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55E" w:rsidRDefault="005E455E" w:rsidP="005E455E">
            <w:pPr>
              <w:spacing w:after="0"/>
              <w:jc w:val="center"/>
            </w:pPr>
            <w:r w:rsidRPr="00875A7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Pr="005E455E" w:rsidRDefault="00CB2F24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101,5%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5E455E" w:rsidRDefault="00F06246" w:rsidP="00F0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9,47</w:t>
            </w:r>
            <w:r w:rsidR="005E455E" w:rsidRPr="005E4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455E" w:rsidRPr="005E455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5E455E" w:rsidRPr="005E455E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</w:t>
            </w:r>
            <w:r w:rsidRPr="005E455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F0624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  <w:r w:rsidR="005E455E" w:rsidRP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lastRenderedPageBreak/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F0624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10</w:t>
            </w:r>
            <w:r w:rsidR="005E455E" w:rsidRP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5E455E" w:rsidRDefault="00F06246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55E"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 w:rsidRPr="005E455E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12,95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1,42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компенсирующей направленности, в том числе для воспитанников: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92,49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83,82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умственной отсталостью (интеллектуальными нарушениями);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8,67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сложными дефектами (множественными нарушениями);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другими ограниченными возможностями здоровья.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комбинированной направленности.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компенсирующей направленности, в том числе для воспитанников: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52,63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слуха;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речи;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зрения;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умственной отсталостью (интеллектуальными нарушениями);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сложными дефектами (множественными нарушениями);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другими ограниченными возможностями здоровья;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оздоровительной направленности;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комбинированной направленности.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937849" w:rsidP="005E4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10,53</w:t>
            </w:r>
            <w:r w:rsidR="005E45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1.6. Состояние здоровья лиц, обучающихся по программам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3667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1.7.1.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дошкольные образовательные организации;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5916BB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Default="00CB2F24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  <w:r w:rsidR="00747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73C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7473C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7473C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7473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7 - 18 лет).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RPr="007E196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7473C7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473C7"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89,38%</w:t>
            </w:r>
          </w:p>
        </w:tc>
      </w:tr>
      <w:tr w:rsidR="00763725" w:rsidRPr="007E196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 xml:space="preserve">2.1.3. Удельный вес численности </w:t>
            </w:r>
            <w:proofErr w:type="gramStart"/>
            <w:r w:rsidRPr="007473C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473C7">
              <w:rPr>
                <w:rFonts w:ascii="Times New Roman" w:hAnsi="Times New Roman"/>
                <w:sz w:val="24"/>
                <w:szCs w:val="24"/>
              </w:rPr>
      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29,9%</w:t>
            </w:r>
          </w:p>
        </w:tc>
      </w:tr>
      <w:tr w:rsidR="00763725" w:rsidRPr="007E196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2.1.4. Наполняемость классов по уровням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E196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начальное общее образование (1 - 4 классы);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CB2F24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1184</w:t>
            </w:r>
            <w:r w:rsidR="007473C7" w:rsidRPr="007473C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E196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основное общее образование (5 - 9 классы);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CB2F24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1286</w:t>
            </w:r>
            <w:r w:rsidR="007473C7" w:rsidRPr="007473C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RPr="007E196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среднее общее образование (10 - 11 (12) классы).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CB2F24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148</w:t>
            </w:r>
            <w:r w:rsidR="007473C7" w:rsidRPr="007473C7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2.1.5. Удельный вес численности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Default="00F06246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6D25C3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E196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7473C7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473C7"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E196A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100</w:t>
            </w:r>
            <w:r w:rsidR="007473C7" w:rsidRP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10 - 11 (12) классах по образовательным программам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численности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lastRenderedPageBreak/>
              <w:t>1%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lastRenderedPageBreak/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 &lt;****&gt;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C2A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  <w:p w:rsidR="00763725" w:rsidRPr="007473C7" w:rsidRDefault="00567C2A" w:rsidP="0056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0,7</w:t>
            </w:r>
            <w:r w:rsid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2.3.1. Численность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CB2F24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15,52</w:t>
            </w:r>
            <w:r w:rsidR="007473C7" w:rsidRPr="005E455E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7473C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473C7">
              <w:rPr>
                <w:rFonts w:ascii="Times New Roman" w:hAnsi="Times New Roman"/>
                <w:sz w:val="24"/>
                <w:szCs w:val="24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473C7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  <w:r w:rsidR="000B22FC" w:rsidRPr="007473C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BE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педагогических работников - 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BE54BC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91,5%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из них учителей.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BE54BC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92,2%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112B36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7473C7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7473C7">
              <w:rPr>
                <w:rFonts w:ascii="Times New Roman" w:hAnsi="Times New Roman"/>
                <w:sz w:val="24"/>
                <w:szCs w:val="24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1708BF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социальных педагогов: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1708BF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708BF">
              <w:rPr>
                <w:rFonts w:ascii="Times New Roman" w:hAnsi="Times New Roman"/>
                <w:color w:val="0070C0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из них в штате;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педагогов-психологов: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из них в штате;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учителей-логопедов: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из них в штате.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473C7" w:rsidRDefault="003501E0" w:rsidP="00747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3C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lastRenderedPageBreak/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FE6694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E6694">
              <w:rPr>
                <w:rFonts w:ascii="Times New Roman" w:hAnsi="Times New Roman"/>
                <w:color w:val="0000FF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A2B26" w:rsidRDefault="00F0624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4,47</w:t>
            </w:r>
            <w:r w:rsidR="007473C7" w:rsidRPr="007A2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73C7" w:rsidRPr="007A2B2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7473C7" w:rsidRPr="007A2B2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A2B26" w:rsidRDefault="00F0624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100</w:t>
            </w:r>
            <w:r w:rsidR="007A2B26" w:rsidRP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F0624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имеющих доступ к сети "Интернет".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F0624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7A2B26" w:rsidRDefault="00F06246" w:rsidP="00F0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100</w:t>
            </w:r>
            <w:r w:rsid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BC1C6C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A04795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r w:rsidR="007A2B26" w:rsidRP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E196A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9C1AC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100</w:t>
            </w:r>
            <w:r w:rsid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9C1AC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12,2</w:t>
            </w:r>
            <w:r w:rsid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7A2B26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A2B26">
              <w:rPr>
                <w:rFonts w:ascii="Times New Roman" w:hAnsi="Times New Roman"/>
                <w:sz w:val="24"/>
                <w:szCs w:val="24"/>
              </w:rPr>
              <w:t xml:space="preserve"> обучающихся по </w:t>
            </w:r>
            <w:r w:rsidRPr="007A2B26">
              <w:rPr>
                <w:rFonts w:ascii="Times New Roman" w:hAnsi="Times New Roman"/>
                <w:sz w:val="24"/>
                <w:szCs w:val="24"/>
              </w:rPr>
              <w:lastRenderedPageBreak/>
              <w:t>адаптированным основным общеобразовательным программам.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9C1AC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lastRenderedPageBreak/>
              <w:t>29, 05</w:t>
            </w:r>
            <w:r w:rsid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7A2B26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7A2B26">
              <w:rPr>
                <w:rFonts w:ascii="Times New Roman" w:hAnsi="Times New Roman"/>
                <w:sz w:val="24"/>
                <w:szCs w:val="24"/>
              </w:rPr>
              <w:t xml:space="preserve"> обучающихся по адаптированным основным общеобразовательным программам.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9C1AC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 w:rsidRP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для глухих;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для слабослышащих и позднооглохших;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9C1AC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0,67</w:t>
            </w:r>
            <w:r w:rsid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для слепых;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для слабовидящих;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с тяжелыми нарушениями речи;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9C1AC4" w:rsidRPr="007A2B26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9C1AC4" w:rsidRPr="007A2B26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с задержкой психического развития;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</w:t>
            </w:r>
            <w:r w:rsidR="004C6E6B" w:rsidRPr="007A2B26">
              <w:rPr>
                <w:rFonts w:ascii="Times New Roman" w:hAnsi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с расстройствами аутистического спектра;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725" w:rsidRPr="009C1AC4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с умственной отсталостью (интеллектуальными нарушениями).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4C6E6B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2.5.6. Численность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образовательным программам начального общего, основного общего, среднего общего образования в расчете на 1 работника: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355818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учителя-дефектолога;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355818" w:rsidRDefault="00763725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3725" w:rsidRPr="00355818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учителя-логопеда;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0,15 человек</w:t>
            </w:r>
          </w:p>
        </w:tc>
      </w:tr>
      <w:tr w:rsidR="00763725" w:rsidRPr="00355818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педагога-психолога;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 xml:space="preserve">0,08 </w:t>
            </w:r>
            <w:r w:rsidR="00763725" w:rsidRPr="007A2B2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ассистента (помощника).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математике;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русскому языку.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763725" w:rsidRPr="00355818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355818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по математике;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355818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по русскому языку.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RPr="00355818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 xml:space="preserve">2.6.4. Удельный вес численности </w:t>
            </w:r>
            <w:proofErr w:type="gramStart"/>
            <w:r w:rsidRPr="007A2B2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A2B26">
              <w:rPr>
                <w:rFonts w:ascii="Times New Roman" w:hAnsi="Times New Roman"/>
                <w:sz w:val="24"/>
                <w:szCs w:val="24"/>
              </w:rPr>
              <w:t>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355818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основного общего образования;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355818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0</w:t>
            </w:r>
            <w:r w:rsidR="007A2B26" w:rsidRPr="007A2B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CB2F2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94,2%</w:t>
            </w:r>
          </w:p>
        </w:tc>
      </w:tr>
      <w:tr w:rsidR="00763725" w:rsidRPr="006D25C3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A2B26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B26">
              <w:rPr>
                <w:rFonts w:ascii="Times New Roman" w:hAnsi="Times New Roman"/>
                <w:sz w:val="24"/>
                <w:szCs w:val="24"/>
              </w:rPr>
              <w:t>62,5%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CB2F24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A2B26" w:rsidP="007A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AD3151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Default="00CB2F24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  <w:r w:rsidR="00AD3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315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AD315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AD315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AD31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Default="00CB2F24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AD3151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AD3151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AD3151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Дополнительное образование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A65242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869</w:t>
            </w:r>
            <w:r w:rsidR="00A713AE" w:rsidRPr="00A71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151" w:rsidRPr="00A713A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763725" w:rsidP="0056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2A" w:rsidRPr="00A713AE" w:rsidRDefault="00A65242" w:rsidP="00567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27,2</w:t>
            </w:r>
            <w:r w:rsidR="00AD3151" w:rsidRPr="00A713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5.1.2. Структура численности детей, обучающихся по дополнительным общеобразовательным программам, по направлениям &lt;*&gt;: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техническое;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естественнонаучное;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туристско-краеведческое;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социально-педагогическое;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в области искусств: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по общеразвивающим программам;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567C2A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9,7</w:t>
            </w:r>
            <w:r w:rsidR="00AD31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по предпрофессиональным программам;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567C2A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0,4</w:t>
            </w:r>
            <w:r w:rsidR="00AD31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в области физической культуры и спорта: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по общеразвивающим программам;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567C2A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4,3</w:t>
            </w:r>
            <w:r w:rsidR="00AD31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по предпрофессиональным программам.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567C2A" w:rsidP="00567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2,3</w:t>
            </w:r>
            <w:r w:rsidR="00AD315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 xml:space="preserve">5.1.3. </w:t>
            </w:r>
            <w:proofErr w:type="gramStart"/>
            <w:r w:rsidRPr="00AD3151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(занимающихся) с использованием сетевых форм реализации дополнительных общеобразовательных программ в общей </w:t>
            </w:r>
            <w:proofErr w:type="spellStart"/>
            <w:r w:rsidRPr="00AD3151">
              <w:rPr>
                <w:rFonts w:ascii="Times New Roman" w:hAnsi="Times New Roman"/>
                <w:sz w:val="24"/>
                <w:szCs w:val="24"/>
              </w:rPr>
              <w:t>численностиобучающихся</w:t>
            </w:r>
            <w:proofErr w:type="spellEnd"/>
            <w:r w:rsidRPr="00AD3151">
              <w:rPr>
                <w:rFonts w:ascii="Times New Roman" w:hAnsi="Times New Roman"/>
                <w:sz w:val="24"/>
                <w:szCs w:val="24"/>
              </w:rPr>
              <w:t xml:space="preserve">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5.1.4. Удельный вес численности обучающихся (занимающихся) с использованием дистанционных образовательных технологий, электронного обучения в общей </w:t>
            </w:r>
            <w:proofErr w:type="gramStart"/>
            <w:r w:rsidRPr="00AD3151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AD3151">
              <w:rPr>
                <w:rFonts w:ascii="Times New Roman" w:hAnsi="Times New Roman"/>
                <w:sz w:val="24"/>
                <w:szCs w:val="24"/>
              </w:rP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 xml:space="preserve">5.2.1. Удельный вес численности детей с ограниченными возможностями здоровья в общей </w:t>
            </w:r>
            <w:proofErr w:type="gramStart"/>
            <w:r w:rsidRPr="00AD3151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AD3151">
              <w:rPr>
                <w:rFonts w:ascii="Times New Roman" w:hAnsi="Times New Roman"/>
                <w:sz w:val="24"/>
                <w:szCs w:val="24"/>
              </w:rPr>
              <w:t xml:space="preserve"> обучающихся в организациях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151">
              <w:rPr>
                <w:rFonts w:ascii="Times New Roman" w:hAnsi="Times New Roman"/>
                <w:sz w:val="24"/>
                <w:szCs w:val="24"/>
              </w:rPr>
              <w:t xml:space="preserve">5.2.2. Удельный вес численности детей-инвалидов в общей </w:t>
            </w:r>
            <w:proofErr w:type="gramStart"/>
            <w:r w:rsidRPr="00AD3151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AD3151">
              <w:rPr>
                <w:rFonts w:ascii="Times New Roman" w:hAnsi="Times New Roman"/>
                <w:sz w:val="24"/>
                <w:szCs w:val="24"/>
              </w:rPr>
              <w:t xml:space="preserve"> обучающихся в организациях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D3151" w:rsidRDefault="007C1800" w:rsidP="004E6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CB2F24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4"/>
                <w:szCs w:val="24"/>
              </w:rP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7C1800" w:rsidP="007C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7C1800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совместители.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7C1800" w:rsidP="00A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bookmarkEnd w:id="0"/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A7423C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организациях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A7423C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5.3.4. Удельный вес численности педагогических работников в возрасте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образовательную деятельность по дополнительным общеобразовательным программам для детей и/или программам спортивной подготовки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7C1800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lastRenderedPageBreak/>
              <w:t>13,9</w:t>
            </w:r>
            <w:r w:rsidR="00A7423C" w:rsidRPr="00A713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5.4.1. Общая площадь всех помещений организаций дополнительного образования в расчете на 1 обучающегося.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7C1800" w:rsidP="007C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1,97</w:t>
            </w:r>
          </w:p>
          <w:p w:rsidR="00F06246" w:rsidRDefault="00F06246" w:rsidP="00F0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F06246" w:rsidP="00F0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водопровод;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F06246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6246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центральное отопление;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A7423C">
            <w:pPr>
              <w:spacing w:after="0" w:line="240" w:lineRule="auto"/>
              <w:jc w:val="center"/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6246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канализацию;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A7423C">
            <w:pPr>
              <w:spacing w:after="0" w:line="240" w:lineRule="auto"/>
              <w:jc w:val="center"/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6246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пожарную сигнализацию;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A7423C">
            <w:pPr>
              <w:spacing w:after="0" w:line="240" w:lineRule="auto"/>
              <w:jc w:val="center"/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6246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 xml:space="preserve">дымовые </w:t>
            </w:r>
            <w:proofErr w:type="spellStart"/>
            <w:r w:rsidRPr="00A7423C">
              <w:rPr>
                <w:rFonts w:ascii="Times New Roman" w:hAnsi="Times New Roman"/>
                <w:sz w:val="24"/>
                <w:szCs w:val="24"/>
              </w:rPr>
              <w:t>извещатели</w:t>
            </w:r>
            <w:proofErr w:type="spellEnd"/>
            <w:r w:rsidRPr="00A7423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A7423C">
            <w:pPr>
              <w:spacing w:after="0" w:line="240" w:lineRule="auto"/>
              <w:jc w:val="center"/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6246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пожарные краны и рукава;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A7423C">
            <w:pPr>
              <w:spacing w:after="0" w:line="240" w:lineRule="auto"/>
              <w:jc w:val="center"/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6246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системы видеонаблюдения;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A7423C">
            <w:pPr>
              <w:spacing w:after="0" w:line="240" w:lineRule="auto"/>
              <w:jc w:val="center"/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06246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"тревожную кнопку".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46" w:rsidRPr="00A7423C" w:rsidRDefault="00F06246" w:rsidP="00A7423C">
            <w:pPr>
              <w:spacing w:after="0" w:line="240" w:lineRule="auto"/>
              <w:jc w:val="center"/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 w:rsidRP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4C0798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имеющих доступ к сети "Интернет".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4C0798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5.5.1. Темп роста числа организаций (филиалов)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4C0798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100</w:t>
            </w:r>
            <w:r w:rsid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1B1245">
        <w:trPr>
          <w:trHeight w:val="837"/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24" w:rsidRPr="00A713AE" w:rsidRDefault="001B1245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9,5</w:t>
            </w:r>
            <w:r w:rsidR="00A7423C" w:rsidRPr="00A713A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13AE" w:rsidRDefault="001B1245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3AE">
              <w:rPr>
                <w:rFonts w:ascii="Times New Roman" w:hAnsi="Times New Roman"/>
                <w:sz w:val="24"/>
                <w:szCs w:val="24"/>
              </w:rPr>
              <w:t>3,02</w:t>
            </w:r>
            <w:r w:rsidR="00CB2F24" w:rsidRPr="00A713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CB2F24" w:rsidP="00A74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филиалов)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lastRenderedPageBreak/>
              <w:t>5.7.1. Удельный вес числа организаций, имеющих филиалы, в общем числе организаций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4C0798" w:rsidP="004C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50</w:t>
            </w:r>
            <w:r w:rsid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4C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A7423C" w:rsidP="004C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4C0798" w:rsidP="004C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3C">
              <w:rPr>
                <w:rFonts w:ascii="Times New Roman" w:hAnsi="Times New Roman"/>
                <w:sz w:val="24"/>
                <w:szCs w:val="24"/>
              </w:rPr>
              <w:t>50</w:t>
            </w:r>
            <w:r w:rsidR="00A7423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5.9. Учебные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актуальных знаний, умений, практических навыков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развитие таланта и способностей обучающихся;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улучшение знаний в рамках основной общеобразовательной программы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Default="00763725" w:rsidP="007E1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11.1. Социально-демографические характеристики и социальная интеграция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E352EB" w:rsidRDefault="00A7423C" w:rsidP="00E3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2EB">
              <w:rPr>
                <w:rFonts w:ascii="Times New Roman" w:hAnsi="Times New Roman"/>
                <w:sz w:val="24"/>
                <w:szCs w:val="24"/>
              </w:rPr>
              <w:t>100%</w:t>
            </w:r>
            <w:r w:rsidR="00E352EB" w:rsidRPr="00E35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образовательные программы высшего образования программы </w:t>
            </w:r>
            <w:proofErr w:type="spellStart"/>
            <w:r w:rsidRPr="00763725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Pr="007637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 xml:space="preserve">образовательные программы высшего образования программы </w:t>
            </w:r>
            <w:proofErr w:type="spellStart"/>
            <w:r w:rsidRPr="00763725">
              <w:rPr>
                <w:rFonts w:ascii="Times New Roman" w:hAnsi="Times New Roman"/>
                <w:sz w:val="24"/>
                <w:szCs w:val="24"/>
              </w:rPr>
              <w:t>специалитета</w:t>
            </w:r>
            <w:proofErr w:type="spellEnd"/>
            <w:r w:rsidRPr="0076372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образовательные программы высшего образования программы магистратуры;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 xml:space="preserve">образовательные программы высшего </w:t>
            </w:r>
            <w:proofErr w:type="gramStart"/>
            <w:r w:rsidRPr="00763725">
              <w:rPr>
                <w:rFonts w:ascii="Times New Roman" w:hAnsi="Times New Roman"/>
                <w:sz w:val="24"/>
                <w:szCs w:val="24"/>
              </w:rPr>
              <w:t>образования программы подготовки кадров высшей квалификации</w:t>
            </w:r>
            <w:proofErr w:type="gramEnd"/>
            <w:r w:rsidRPr="007637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11.2. Ценностные ориентации молодежи и ее участие в общественных достижениях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11.2.1. Удельный вес численности молодых людей в возрасте 14 - 30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A7423C" w:rsidRDefault="00763725" w:rsidP="00A7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общественные объединения, включенные в реестр детских и молодежных объединений, пользующихся государственной поддержкой;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объединения, включенные в перечень партнеров органа исполнительной власти, реализующего государственную молодежную политику/работающего с молодежью;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политические молодежные общественные объединения.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11.3. Образование и занятость молодежи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11.3.1. Удельный вес лиц, совмещающих учебу и работу, в общей численности студентов старших курсов, обучающихся по образовательным программам высшего образования.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11.4.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11.4.1.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инновационной деятельности и научно-техническом творчестве;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работе в средствах массовой информации (молодежные медиа);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содействии подготовке и переподготовке специалистов в сфере государственной молодежной политики;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международном и межрегиональном молодежном сотрудничестве;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занятиях творческой деятельностью;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профориентации и карьерных устремлениях;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поддержке и взаимодействии с общественными организациями и движениями;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формировании семейных ценностей;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патриотическом воспитании;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в волонтерской деятельности;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 xml:space="preserve">в спортивных занятиях, популяризации культуры безопасности в </w:t>
            </w:r>
            <w:r w:rsidRPr="00763725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среде;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763725" w:rsidRPr="00763725" w:rsidTr="007E196A">
        <w:trPr>
          <w:jc w:val="center"/>
        </w:trPr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lastRenderedPageBreak/>
              <w:t>в развитии молодежного самоуправления. &lt;*&gt;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725" w:rsidRPr="00763725" w:rsidRDefault="00763725" w:rsidP="0076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725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</w:tbl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--------------------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&lt;**&gt; - сбор данных начинается с 2017 года;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&lt;***&gt; - сбор данных начинается с 2018 года;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725">
        <w:rPr>
          <w:rFonts w:ascii="Times New Roman" w:hAnsi="Times New Roman"/>
          <w:sz w:val="24"/>
          <w:szCs w:val="24"/>
        </w:rPr>
        <w:t xml:space="preserve">&lt;****&gt; - по разделу также осуществляется сбор данных в соответствии с </w:t>
      </w:r>
      <w:hyperlink r:id="rId5" w:anchor="l49" w:history="1">
        <w:r w:rsidRPr="00763725">
          <w:rPr>
            <w:rFonts w:ascii="Times New Roman" w:hAnsi="Times New Roman"/>
            <w:sz w:val="24"/>
            <w:szCs w:val="24"/>
            <w:u w:val="single"/>
          </w:rPr>
          <w:t>показателями</w:t>
        </w:r>
      </w:hyperlink>
      <w:r w:rsidRPr="00763725">
        <w:rPr>
          <w:rFonts w:ascii="Times New Roman" w:hAnsi="Times New Roman"/>
          <w:sz w:val="24"/>
          <w:szCs w:val="24"/>
        </w:rPr>
        <w:t xml:space="preserve"> деятельности образовательной организации высшего образования, подлежащей </w:t>
      </w:r>
      <w:proofErr w:type="spellStart"/>
      <w:r w:rsidRPr="00763725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763725">
        <w:rPr>
          <w:rFonts w:ascii="Times New Roman" w:hAnsi="Times New Roman"/>
          <w:sz w:val="24"/>
          <w:szCs w:val="24"/>
        </w:rPr>
        <w:t>, утвержденными приказом Министерства образования и науки Российской Федерации от 10 декабря 2013 г. N 1324 (зарегистрирован Министерством юстиции Российской Федерации 28 января 2014 г., регистрационный N 31135), с изменениями, внесенными приказом Министерства образования и науки Российской Федерации от 15 февраля 2017 г. N</w:t>
      </w:r>
      <w:proofErr w:type="gramEnd"/>
      <w:r w:rsidRPr="00763725">
        <w:rPr>
          <w:rFonts w:ascii="Times New Roman" w:hAnsi="Times New Roman"/>
          <w:sz w:val="24"/>
          <w:szCs w:val="24"/>
        </w:rPr>
        <w:t xml:space="preserve"> 136 (</w:t>
      </w:r>
      <w:proofErr w:type="gramStart"/>
      <w:r w:rsidRPr="00763725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763725">
        <w:rPr>
          <w:rFonts w:ascii="Times New Roman" w:hAnsi="Times New Roman"/>
          <w:sz w:val="24"/>
          <w:szCs w:val="24"/>
        </w:rPr>
        <w:t xml:space="preserve"> Министерством юстиции Российской Федерации 17 марта 2017 г., регистрационный N 46009);</w:t>
      </w:r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725">
        <w:rPr>
          <w:rFonts w:ascii="Times New Roman" w:hAnsi="Times New Roman"/>
          <w:sz w:val="24"/>
          <w:szCs w:val="24"/>
        </w:rPr>
        <w:t>&lt;*****&gt; -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образования, в рамках государственного контроля (надзора) в сфере образования из открытых источников и не запрашивается у организаций, осуществляющих образовательную деятельность;</w:t>
      </w:r>
      <w:proofErr w:type="gramEnd"/>
    </w:p>
    <w:p w:rsidR="00763725" w:rsidRPr="00763725" w:rsidRDefault="00763725" w:rsidP="0076372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763725">
        <w:rPr>
          <w:rFonts w:ascii="Times New Roman" w:hAnsi="Times New Roman"/>
          <w:sz w:val="24"/>
          <w:szCs w:val="24"/>
        </w:rPr>
        <w:t>&lt;******&gt; -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образования.</w:t>
      </w:r>
    </w:p>
    <w:p w:rsidR="00763725" w:rsidRDefault="00763725"/>
    <w:sectPr w:rsidR="00763725" w:rsidSect="00437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01D"/>
    <w:rsid w:val="00085A9F"/>
    <w:rsid w:val="000B22FC"/>
    <w:rsid w:val="000E1AD8"/>
    <w:rsid w:val="00112B36"/>
    <w:rsid w:val="001708BF"/>
    <w:rsid w:val="001B1245"/>
    <w:rsid w:val="00312506"/>
    <w:rsid w:val="003501E0"/>
    <w:rsid w:val="00355818"/>
    <w:rsid w:val="0042662C"/>
    <w:rsid w:val="0043770C"/>
    <w:rsid w:val="004C0798"/>
    <w:rsid w:val="004C6E6B"/>
    <w:rsid w:val="004E6594"/>
    <w:rsid w:val="00567C2A"/>
    <w:rsid w:val="005916BB"/>
    <w:rsid w:val="00594846"/>
    <w:rsid w:val="005E455E"/>
    <w:rsid w:val="0066701D"/>
    <w:rsid w:val="006C4555"/>
    <w:rsid w:val="006D25C3"/>
    <w:rsid w:val="00727F45"/>
    <w:rsid w:val="00736675"/>
    <w:rsid w:val="007473C7"/>
    <w:rsid w:val="00763725"/>
    <w:rsid w:val="007A2B26"/>
    <w:rsid w:val="007C1800"/>
    <w:rsid w:val="007C5FB9"/>
    <w:rsid w:val="007E196A"/>
    <w:rsid w:val="007F3DB3"/>
    <w:rsid w:val="008A2C29"/>
    <w:rsid w:val="008B5730"/>
    <w:rsid w:val="0093331B"/>
    <w:rsid w:val="00937849"/>
    <w:rsid w:val="00983A35"/>
    <w:rsid w:val="009C1AC4"/>
    <w:rsid w:val="00A04795"/>
    <w:rsid w:val="00A65242"/>
    <w:rsid w:val="00A67121"/>
    <w:rsid w:val="00A713AE"/>
    <w:rsid w:val="00A7423C"/>
    <w:rsid w:val="00AC5CA8"/>
    <w:rsid w:val="00AD3151"/>
    <w:rsid w:val="00BC1C6C"/>
    <w:rsid w:val="00BE54BC"/>
    <w:rsid w:val="00CB2F24"/>
    <w:rsid w:val="00E352EB"/>
    <w:rsid w:val="00F06246"/>
    <w:rsid w:val="00FD7ECC"/>
    <w:rsid w:val="00FE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2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2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2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950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15</Pages>
  <Words>5383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2018-10-04T07:02:00Z</cp:lastPrinted>
  <dcterms:created xsi:type="dcterms:W3CDTF">2018-10-04T06:53:00Z</dcterms:created>
  <dcterms:modified xsi:type="dcterms:W3CDTF">2018-10-17T06:28:00Z</dcterms:modified>
</cp:coreProperties>
</file>