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1" w:type="dxa"/>
        <w:tblLook w:val="04A0"/>
      </w:tblPr>
      <w:tblGrid>
        <w:gridCol w:w="3378"/>
        <w:gridCol w:w="6794"/>
        <w:gridCol w:w="4679"/>
      </w:tblGrid>
      <w:tr w:rsidR="0030544F">
        <w:tc>
          <w:tcPr>
            <w:tcW w:w="3378" w:type="dxa"/>
            <w:shd w:val="clear" w:color="auto" w:fill="auto"/>
          </w:tcPr>
          <w:p w:rsidR="0030544F" w:rsidRDefault="0030544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794" w:type="dxa"/>
            <w:shd w:val="clear" w:color="auto" w:fill="auto"/>
          </w:tcPr>
          <w:p w:rsidR="0030544F" w:rsidRDefault="0030544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679" w:type="dxa"/>
            <w:shd w:val="clear" w:color="auto" w:fill="auto"/>
          </w:tcPr>
          <w:p w:rsidR="0030544F" w:rsidRDefault="00600BA2">
            <w:pPr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30544F" w:rsidRDefault="00600BA2">
            <w:pPr>
              <w:rPr>
                <w:szCs w:val="28"/>
              </w:rPr>
            </w:pPr>
            <w:r>
              <w:rPr>
                <w:szCs w:val="28"/>
              </w:rPr>
              <w:t>Председатель комитета образования Администрации Окуловского</w:t>
            </w:r>
          </w:p>
          <w:p w:rsidR="0030544F" w:rsidRDefault="00600BA2">
            <w:pPr>
              <w:rPr>
                <w:szCs w:val="28"/>
              </w:rPr>
            </w:pPr>
            <w:r>
              <w:rPr>
                <w:szCs w:val="28"/>
              </w:rPr>
              <w:t>муниципального района</w:t>
            </w:r>
          </w:p>
          <w:p w:rsidR="0030544F" w:rsidRDefault="00600BA2">
            <w:pPr>
              <w:rPr>
                <w:szCs w:val="28"/>
              </w:rPr>
            </w:pPr>
            <w:r>
              <w:rPr>
                <w:szCs w:val="28"/>
              </w:rPr>
              <w:t>Е.М. Волкова</w:t>
            </w:r>
          </w:p>
          <w:p w:rsidR="0030544F" w:rsidRDefault="00600BA2">
            <w:r>
              <w:rPr>
                <w:szCs w:val="28"/>
              </w:rPr>
              <w:t>«</w:t>
            </w:r>
            <w:r w:rsidR="00C84445">
              <w:rPr>
                <w:szCs w:val="28"/>
              </w:rPr>
              <w:t>23</w:t>
            </w:r>
            <w:r>
              <w:rPr>
                <w:szCs w:val="28"/>
              </w:rPr>
              <w:t xml:space="preserve">» </w:t>
            </w:r>
            <w:r w:rsidR="00C84445">
              <w:rPr>
                <w:szCs w:val="28"/>
              </w:rPr>
              <w:t>сен</w:t>
            </w:r>
            <w:r w:rsidR="00637AE4">
              <w:rPr>
                <w:szCs w:val="28"/>
              </w:rPr>
              <w:t>тября</w:t>
            </w:r>
            <w:r w:rsidR="00C8444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2019 года</w:t>
            </w:r>
          </w:p>
          <w:p w:rsidR="0030544F" w:rsidRDefault="0030544F">
            <w:pPr>
              <w:jc w:val="right"/>
              <w:rPr>
                <w:sz w:val="32"/>
                <w:szCs w:val="32"/>
              </w:rPr>
            </w:pPr>
          </w:p>
        </w:tc>
      </w:tr>
    </w:tbl>
    <w:p w:rsidR="0030544F" w:rsidRDefault="0030544F">
      <w:pPr>
        <w:jc w:val="right"/>
        <w:rPr>
          <w:sz w:val="32"/>
          <w:szCs w:val="32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600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работы </w:t>
      </w:r>
    </w:p>
    <w:p w:rsidR="0030544F" w:rsidRDefault="00600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комитета образования Администрации </w:t>
      </w:r>
    </w:p>
    <w:p w:rsidR="0030544F" w:rsidRDefault="00600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Окуловского муниципального района </w:t>
      </w:r>
    </w:p>
    <w:p w:rsidR="0030544F" w:rsidRDefault="00600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2019/2020</w:t>
      </w:r>
      <w:r w:rsidR="003E306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учебный год</w:t>
      </w: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F917F8" w:rsidRDefault="00F917F8">
      <w:pPr>
        <w:jc w:val="center"/>
        <w:rPr>
          <w:b/>
          <w:szCs w:val="28"/>
        </w:rPr>
      </w:pPr>
    </w:p>
    <w:p w:rsidR="005B7B7B" w:rsidRDefault="005B7B7B">
      <w:pPr>
        <w:jc w:val="center"/>
        <w:rPr>
          <w:b/>
          <w:szCs w:val="28"/>
        </w:rPr>
      </w:pPr>
    </w:p>
    <w:p w:rsidR="00F917F8" w:rsidRDefault="00F917F8">
      <w:pPr>
        <w:jc w:val="center"/>
        <w:rPr>
          <w:b/>
          <w:szCs w:val="28"/>
        </w:rPr>
      </w:pPr>
    </w:p>
    <w:p w:rsidR="0030544F" w:rsidRDefault="0030544F">
      <w:pPr>
        <w:jc w:val="center"/>
        <w:rPr>
          <w:b/>
          <w:szCs w:val="28"/>
        </w:rPr>
      </w:pPr>
    </w:p>
    <w:p w:rsidR="0030544F" w:rsidRDefault="00600BA2">
      <w:pPr>
        <w:jc w:val="center"/>
        <w:rPr>
          <w:szCs w:val="28"/>
        </w:rPr>
      </w:pPr>
      <w:r>
        <w:rPr>
          <w:szCs w:val="28"/>
        </w:rPr>
        <w:t>г</w:t>
      </w:r>
      <w:proofErr w:type="gramStart"/>
      <w:r>
        <w:rPr>
          <w:szCs w:val="28"/>
        </w:rPr>
        <w:t>.О</w:t>
      </w:r>
      <w:proofErr w:type="gramEnd"/>
      <w:r>
        <w:rPr>
          <w:szCs w:val="28"/>
        </w:rPr>
        <w:t>куловка</w:t>
      </w:r>
    </w:p>
    <w:p w:rsidR="0030544F" w:rsidRDefault="00600BA2">
      <w:pPr>
        <w:jc w:val="center"/>
        <w:rPr>
          <w:szCs w:val="28"/>
        </w:rPr>
      </w:pPr>
      <w:r>
        <w:rPr>
          <w:szCs w:val="28"/>
        </w:rPr>
        <w:t>2019</w:t>
      </w:r>
    </w:p>
    <w:p w:rsidR="0030544F" w:rsidRPr="00637AE4" w:rsidRDefault="00637AE4" w:rsidP="00637AE4">
      <w:pPr>
        <w:pStyle w:val="HTML0"/>
        <w:ind w:firstLine="851"/>
        <w:jc w:val="both"/>
        <w:rPr>
          <w:rFonts w:ascii="Times New Roman" w:hAnsi="Times New Roman"/>
          <w:sz w:val="28"/>
          <w:szCs w:val="28"/>
        </w:rPr>
      </w:pPr>
      <w:r w:rsidRPr="00637AE4">
        <w:rPr>
          <w:rFonts w:ascii="Times New Roman" w:hAnsi="Times New Roman"/>
          <w:sz w:val="28"/>
          <w:szCs w:val="28"/>
        </w:rPr>
        <w:lastRenderedPageBreak/>
        <w:t>В 2019/2020</w:t>
      </w:r>
      <w:r w:rsidR="00600BA2" w:rsidRPr="00637AE4">
        <w:rPr>
          <w:rFonts w:ascii="Times New Roman" w:hAnsi="Times New Roman"/>
          <w:sz w:val="28"/>
          <w:szCs w:val="28"/>
        </w:rPr>
        <w:t xml:space="preserve"> учебном году правовыми основами д</w:t>
      </w:r>
      <w:r w:rsidR="00600BA2" w:rsidRPr="00637AE4">
        <w:rPr>
          <w:rStyle w:val="a5"/>
          <w:rFonts w:ascii="Times New Roman" w:hAnsi="Times New Roman"/>
          <w:szCs w:val="28"/>
        </w:rPr>
        <w:t>еятельности комитета образования Администрации Окуловск</w:t>
      </w:r>
      <w:r w:rsidR="00600BA2" w:rsidRPr="00637AE4">
        <w:rPr>
          <w:rStyle w:val="a5"/>
          <w:rFonts w:ascii="Times New Roman" w:hAnsi="Times New Roman"/>
          <w:szCs w:val="28"/>
        </w:rPr>
        <w:t>о</w:t>
      </w:r>
      <w:r w:rsidR="00600BA2" w:rsidRPr="00637AE4">
        <w:rPr>
          <w:rStyle w:val="a5"/>
          <w:rFonts w:ascii="Times New Roman" w:hAnsi="Times New Roman"/>
          <w:szCs w:val="28"/>
        </w:rPr>
        <w:t>го муниципального района явля</w:t>
      </w:r>
      <w:r w:rsidRPr="00637AE4">
        <w:rPr>
          <w:rStyle w:val="a5"/>
          <w:rFonts w:ascii="Times New Roman" w:hAnsi="Times New Roman"/>
          <w:szCs w:val="28"/>
        </w:rPr>
        <w:t>ются:</w:t>
      </w:r>
      <w:r w:rsidR="00600BA2" w:rsidRPr="00637AE4">
        <w:rPr>
          <w:rStyle w:val="a5"/>
          <w:rFonts w:ascii="Times New Roman" w:hAnsi="Times New Roman"/>
          <w:szCs w:val="28"/>
        </w:rPr>
        <w:t xml:space="preserve"> </w:t>
      </w:r>
      <w:proofErr w:type="gramStart"/>
      <w:r w:rsidR="00600BA2" w:rsidRPr="00637AE4">
        <w:rPr>
          <w:rStyle w:val="a5"/>
          <w:rFonts w:ascii="Times New Roman" w:hAnsi="Times New Roman"/>
          <w:szCs w:val="28"/>
        </w:rPr>
        <w:t>Федераль</w:t>
      </w:r>
      <w:r w:rsidR="00600BA2" w:rsidRPr="00637AE4">
        <w:rPr>
          <w:rStyle w:val="a5"/>
          <w:rFonts w:ascii="Times New Roman" w:hAnsi="Times New Roman"/>
          <w:szCs w:val="28"/>
        </w:rPr>
        <w:softHyphen/>
        <w:t>ный закон от 29 декабря 2012 года № 273-ФЗ «Об образовании в Росси</w:t>
      </w:r>
      <w:r w:rsidR="00600BA2" w:rsidRPr="00637AE4">
        <w:rPr>
          <w:rStyle w:val="a5"/>
          <w:rFonts w:ascii="Times New Roman" w:hAnsi="Times New Roman"/>
          <w:szCs w:val="28"/>
        </w:rPr>
        <w:t>й</w:t>
      </w:r>
      <w:r w:rsidR="00600BA2" w:rsidRPr="00637AE4">
        <w:rPr>
          <w:rStyle w:val="a5"/>
          <w:rFonts w:ascii="Times New Roman" w:hAnsi="Times New Roman"/>
          <w:szCs w:val="28"/>
        </w:rPr>
        <w:t xml:space="preserve">ской Федерации», </w:t>
      </w:r>
      <w:r w:rsidR="00600BA2" w:rsidRPr="00637AE4">
        <w:rPr>
          <w:rFonts w:ascii="Times New Roman" w:hAnsi="Times New Roman"/>
          <w:sz w:val="28"/>
          <w:szCs w:val="28"/>
        </w:rPr>
        <w:t>ст. 9 пункт 1 Федерального закона от 06.10.2003 № 131-ФЗ «Об общих принципах организации мес</w:t>
      </w:r>
      <w:r w:rsidR="00600BA2" w:rsidRPr="00637AE4">
        <w:rPr>
          <w:rFonts w:ascii="Times New Roman" w:hAnsi="Times New Roman"/>
          <w:sz w:val="28"/>
          <w:szCs w:val="28"/>
        </w:rPr>
        <w:t>т</w:t>
      </w:r>
      <w:r w:rsidR="00600BA2" w:rsidRPr="00637AE4">
        <w:rPr>
          <w:rFonts w:ascii="Times New Roman" w:hAnsi="Times New Roman"/>
          <w:sz w:val="28"/>
          <w:szCs w:val="28"/>
        </w:rPr>
        <w:t>ного самоуправления в Российской Федерации», областной закон от 23.12.2008 № 455-ОЗ «О наделении органов местн</w:t>
      </w:r>
      <w:r w:rsidR="00600BA2" w:rsidRPr="00637AE4">
        <w:rPr>
          <w:rFonts w:ascii="Times New Roman" w:hAnsi="Times New Roman"/>
          <w:sz w:val="28"/>
          <w:szCs w:val="28"/>
        </w:rPr>
        <w:t>о</w:t>
      </w:r>
      <w:r w:rsidR="00600BA2" w:rsidRPr="00637AE4">
        <w:rPr>
          <w:rFonts w:ascii="Times New Roman" w:hAnsi="Times New Roman"/>
          <w:sz w:val="28"/>
          <w:szCs w:val="28"/>
        </w:rPr>
        <w:t>го самоуправления муниципальных районов, городского округаНовгородской области отдельными государственными полномочиями в области образования, опеки и попечительства и по оказанию мер социальной</w:t>
      </w:r>
      <w:proofErr w:type="gramEnd"/>
      <w:r w:rsidR="00600BA2" w:rsidRPr="00637A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0BA2" w:rsidRPr="00637AE4">
        <w:rPr>
          <w:rFonts w:ascii="Times New Roman" w:hAnsi="Times New Roman"/>
          <w:sz w:val="28"/>
          <w:szCs w:val="28"/>
        </w:rPr>
        <w:t xml:space="preserve">поддержки», </w:t>
      </w:r>
      <w:r w:rsidRPr="00637AE4">
        <w:rPr>
          <w:rStyle w:val="a5"/>
          <w:rFonts w:ascii="Times New Roman" w:hAnsi="Times New Roman"/>
          <w:szCs w:val="28"/>
        </w:rPr>
        <w:t>Указ</w:t>
      </w:r>
      <w:r w:rsidR="00600BA2" w:rsidRPr="00637AE4">
        <w:rPr>
          <w:rStyle w:val="a5"/>
          <w:rFonts w:ascii="Times New Roman" w:hAnsi="Times New Roman"/>
          <w:szCs w:val="28"/>
        </w:rPr>
        <w:t xml:space="preserve">  През</w:t>
      </w:r>
      <w:r w:rsidR="00600BA2" w:rsidRPr="00637AE4">
        <w:rPr>
          <w:rStyle w:val="a5"/>
          <w:rFonts w:ascii="Times New Roman" w:hAnsi="Times New Roman"/>
          <w:szCs w:val="28"/>
        </w:rPr>
        <w:t>и</w:t>
      </w:r>
      <w:r w:rsidR="00600BA2" w:rsidRPr="00637AE4">
        <w:rPr>
          <w:rStyle w:val="a5"/>
          <w:rFonts w:ascii="Times New Roman" w:hAnsi="Times New Roman"/>
          <w:szCs w:val="28"/>
        </w:rPr>
        <w:t>дента Российской Фе</w:t>
      </w:r>
      <w:r w:rsidR="00600BA2" w:rsidRPr="00637AE4">
        <w:rPr>
          <w:rStyle w:val="a5"/>
          <w:rFonts w:ascii="Times New Roman" w:hAnsi="Times New Roman"/>
          <w:szCs w:val="28"/>
        </w:rPr>
        <w:softHyphen/>
        <w:t>дерации от 7 мая 201</w:t>
      </w:r>
      <w:r w:rsidRPr="00637AE4">
        <w:rPr>
          <w:rStyle w:val="a5"/>
          <w:rFonts w:ascii="Times New Roman" w:hAnsi="Times New Roman"/>
          <w:szCs w:val="28"/>
        </w:rPr>
        <w:t>8</w:t>
      </w:r>
      <w:r w:rsidR="00600BA2" w:rsidRPr="00637AE4">
        <w:rPr>
          <w:rStyle w:val="a5"/>
          <w:rFonts w:ascii="Times New Roman" w:hAnsi="Times New Roman"/>
          <w:szCs w:val="28"/>
        </w:rPr>
        <w:t xml:space="preserve"> года № </w:t>
      </w:r>
      <w:r w:rsidRPr="00637AE4">
        <w:rPr>
          <w:rStyle w:val="a5"/>
          <w:rFonts w:ascii="Times New Roman" w:hAnsi="Times New Roman"/>
          <w:szCs w:val="28"/>
        </w:rPr>
        <w:t>204</w:t>
      </w:r>
      <w:r w:rsidR="00600BA2" w:rsidRPr="00637AE4">
        <w:rPr>
          <w:rStyle w:val="a5"/>
          <w:rFonts w:ascii="Times New Roman" w:hAnsi="Times New Roman"/>
          <w:szCs w:val="28"/>
        </w:rPr>
        <w:t xml:space="preserve"> </w:t>
      </w:r>
      <w:r w:rsidRPr="00637AE4">
        <w:rPr>
          <w:rStyle w:val="a5"/>
          <w:rFonts w:ascii="Times New Roman" w:hAnsi="Times New Roman"/>
          <w:szCs w:val="28"/>
        </w:rPr>
        <w:t>«</w:t>
      </w:r>
      <w:r w:rsidRPr="00637AE4">
        <w:rPr>
          <w:rFonts w:ascii="Times New Roman" w:hAnsi="Times New Roman"/>
          <w:sz w:val="28"/>
          <w:szCs w:val="28"/>
        </w:rPr>
        <w:t>О национальных целях и стратегических задачах развития Ро</w:t>
      </w:r>
      <w:r w:rsidRPr="00637AE4">
        <w:rPr>
          <w:rFonts w:ascii="Times New Roman" w:hAnsi="Times New Roman"/>
          <w:sz w:val="28"/>
          <w:szCs w:val="28"/>
        </w:rPr>
        <w:t>с</w:t>
      </w:r>
      <w:r w:rsidRPr="00637AE4">
        <w:rPr>
          <w:rFonts w:ascii="Times New Roman" w:hAnsi="Times New Roman"/>
          <w:sz w:val="28"/>
          <w:szCs w:val="28"/>
        </w:rPr>
        <w:t xml:space="preserve">сийской Федерации на период до 2024 года», </w:t>
      </w:r>
      <w:r w:rsidR="008264F9">
        <w:rPr>
          <w:rFonts w:ascii="Times New Roman" w:hAnsi="Times New Roman"/>
          <w:sz w:val="28"/>
          <w:szCs w:val="28"/>
        </w:rPr>
        <w:t xml:space="preserve">Национальный проект «Образование», </w:t>
      </w:r>
      <w:r w:rsidR="00600BA2" w:rsidRPr="00637AE4">
        <w:rPr>
          <w:rFonts w:ascii="Times New Roman" w:hAnsi="Times New Roman"/>
          <w:sz w:val="28"/>
          <w:szCs w:val="28"/>
        </w:rPr>
        <w:t>Государственная программа Новг</w:t>
      </w:r>
      <w:r w:rsidR="00600BA2" w:rsidRPr="00637AE4">
        <w:rPr>
          <w:rFonts w:ascii="Times New Roman" w:hAnsi="Times New Roman"/>
          <w:sz w:val="28"/>
          <w:szCs w:val="28"/>
        </w:rPr>
        <w:t>о</w:t>
      </w:r>
      <w:r w:rsidR="00600BA2" w:rsidRPr="00637AE4">
        <w:rPr>
          <w:rFonts w:ascii="Times New Roman" w:hAnsi="Times New Roman"/>
          <w:sz w:val="28"/>
          <w:szCs w:val="28"/>
        </w:rPr>
        <w:t xml:space="preserve">родской области «Развитие образования в Новгородской области </w:t>
      </w:r>
      <w:r w:rsidRPr="00637AE4">
        <w:rPr>
          <w:rFonts w:ascii="Times New Roman" w:hAnsi="Times New Roman"/>
          <w:sz w:val="28"/>
          <w:szCs w:val="28"/>
        </w:rPr>
        <w:t xml:space="preserve">до </w:t>
      </w:r>
      <w:r w:rsidR="00600BA2" w:rsidRPr="00637AE4">
        <w:rPr>
          <w:rFonts w:ascii="Times New Roman" w:hAnsi="Times New Roman"/>
          <w:sz w:val="28"/>
          <w:szCs w:val="28"/>
        </w:rPr>
        <w:t>202</w:t>
      </w:r>
      <w:r w:rsidRPr="00637AE4">
        <w:rPr>
          <w:rFonts w:ascii="Times New Roman" w:hAnsi="Times New Roman"/>
          <w:sz w:val="28"/>
          <w:szCs w:val="28"/>
        </w:rPr>
        <w:t>6</w:t>
      </w:r>
      <w:r w:rsidR="00600BA2" w:rsidRPr="00637AE4">
        <w:rPr>
          <w:rFonts w:ascii="Times New Roman" w:hAnsi="Times New Roman"/>
          <w:sz w:val="28"/>
          <w:szCs w:val="28"/>
        </w:rPr>
        <w:t xml:space="preserve"> год</w:t>
      </w:r>
      <w:r w:rsidRPr="00637AE4">
        <w:rPr>
          <w:rFonts w:ascii="Times New Roman" w:hAnsi="Times New Roman"/>
          <w:sz w:val="28"/>
          <w:szCs w:val="28"/>
        </w:rPr>
        <w:t>а</w:t>
      </w:r>
      <w:r w:rsidR="00600BA2" w:rsidRPr="00637AE4">
        <w:rPr>
          <w:rFonts w:ascii="Times New Roman" w:hAnsi="Times New Roman"/>
          <w:sz w:val="28"/>
          <w:szCs w:val="28"/>
        </w:rPr>
        <w:t>», муниципальная программа «Развитие образования в Окуловском муниципальном районе на 2014-2021»</w:t>
      </w:r>
      <w:r w:rsidR="00744C02" w:rsidRPr="00637AE4">
        <w:rPr>
          <w:rFonts w:ascii="Times New Roman" w:hAnsi="Times New Roman"/>
          <w:sz w:val="28"/>
          <w:szCs w:val="28"/>
        </w:rPr>
        <w:t>,</w:t>
      </w:r>
      <w:r w:rsidRPr="00637AE4">
        <w:rPr>
          <w:rFonts w:ascii="Times New Roman" w:hAnsi="Times New Roman"/>
          <w:sz w:val="28"/>
          <w:szCs w:val="28"/>
        </w:rPr>
        <w:t xml:space="preserve"> распоряжение</w:t>
      </w:r>
      <w:r w:rsidR="00744C02" w:rsidRPr="00637AE4">
        <w:rPr>
          <w:rFonts w:ascii="Times New Roman" w:hAnsi="Times New Roman"/>
          <w:sz w:val="28"/>
          <w:szCs w:val="28"/>
        </w:rPr>
        <w:t xml:space="preserve"> Правительства Новгородской области от 29.06.2018 № 182-рг «О внедрении системы</w:t>
      </w:r>
      <w:proofErr w:type="gramEnd"/>
      <w:r w:rsidR="00744C02" w:rsidRPr="00637AE4">
        <w:rPr>
          <w:rFonts w:ascii="Times New Roman" w:hAnsi="Times New Roman"/>
          <w:sz w:val="28"/>
          <w:szCs w:val="28"/>
        </w:rPr>
        <w:t xml:space="preserve"> персонифицированного финансирования дополнительного образования на территории Новгородской области»</w:t>
      </w:r>
      <w:r w:rsidR="00600BA2" w:rsidRPr="00637AE4">
        <w:rPr>
          <w:rFonts w:ascii="Times New Roman" w:hAnsi="Times New Roman"/>
          <w:sz w:val="28"/>
          <w:szCs w:val="28"/>
        </w:rPr>
        <w:t>.</w:t>
      </w:r>
    </w:p>
    <w:p w:rsidR="0030544F" w:rsidRPr="00637AE4" w:rsidRDefault="00600BA2" w:rsidP="00637AE4">
      <w:pPr>
        <w:ind w:firstLine="709"/>
        <w:jc w:val="both"/>
        <w:rPr>
          <w:spacing w:val="2"/>
          <w:szCs w:val="28"/>
        </w:rPr>
      </w:pPr>
      <w:r w:rsidRPr="00637AE4">
        <w:rPr>
          <w:szCs w:val="28"/>
        </w:rPr>
        <w:t>На основе анализа деятельности и в соответствии с приоритетами в сфере образования определены основные н</w:t>
      </w:r>
      <w:r w:rsidRPr="00637AE4">
        <w:rPr>
          <w:szCs w:val="28"/>
        </w:rPr>
        <w:t>а</w:t>
      </w:r>
      <w:r w:rsidRPr="00637AE4">
        <w:rPr>
          <w:szCs w:val="28"/>
        </w:rPr>
        <w:t>правления деятельности и задачи на текущий учебный год:</w:t>
      </w:r>
    </w:p>
    <w:p w:rsidR="0030544F" w:rsidRPr="00637AE4" w:rsidRDefault="00600BA2" w:rsidP="00637AE4">
      <w:pPr>
        <w:ind w:firstLine="709"/>
        <w:jc w:val="both"/>
        <w:rPr>
          <w:b/>
          <w:spacing w:val="2"/>
          <w:szCs w:val="28"/>
        </w:rPr>
      </w:pPr>
      <w:r w:rsidRPr="00637AE4">
        <w:rPr>
          <w:b/>
          <w:spacing w:val="2"/>
          <w:szCs w:val="28"/>
        </w:rPr>
        <w:t>1. Обеспечение на территории района доступного и качественного образования:</w:t>
      </w:r>
    </w:p>
    <w:p w:rsidR="0030544F" w:rsidRPr="00637AE4" w:rsidRDefault="00600BA2" w:rsidP="00637AE4">
      <w:pPr>
        <w:ind w:firstLine="709"/>
        <w:jc w:val="both"/>
        <w:rPr>
          <w:szCs w:val="28"/>
        </w:rPr>
      </w:pPr>
      <w:r w:rsidRPr="00637AE4">
        <w:rPr>
          <w:szCs w:val="28"/>
        </w:rPr>
        <w:t>повышение качества дошкольных образовательных услуг,</w:t>
      </w:r>
    </w:p>
    <w:p w:rsidR="00600BA2" w:rsidRPr="00637AE4" w:rsidRDefault="00600BA2" w:rsidP="00637AE4">
      <w:pPr>
        <w:ind w:firstLine="709"/>
        <w:jc w:val="both"/>
        <w:rPr>
          <w:szCs w:val="28"/>
        </w:rPr>
      </w:pPr>
      <w:r w:rsidRPr="00637AE4">
        <w:rPr>
          <w:szCs w:val="28"/>
        </w:rPr>
        <w:t>повышение качества начального общего, основного общего, среднего общего образования,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организация обучения детей с ограниченными возможностями здоровья в соответствии с рекомендациями псих</w:t>
      </w:r>
      <w:r w:rsidRPr="00637AE4">
        <w:rPr>
          <w:szCs w:val="28"/>
        </w:rPr>
        <w:t>о</w:t>
      </w:r>
      <w:r w:rsidRPr="00637AE4">
        <w:rPr>
          <w:szCs w:val="28"/>
        </w:rPr>
        <w:t>лого-медико-педагогической комиссии (ПМПК),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своевременное направление детей на ПМПК,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актуализация деятельности методической службы муниципального района,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организация методического сопровождения специального образования,</w:t>
      </w:r>
    </w:p>
    <w:p w:rsidR="00744C02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введение федеральных государственных образовательных стандартов  дошкольного, начального, основного, сре</w:t>
      </w:r>
      <w:r w:rsidRPr="00637AE4">
        <w:rPr>
          <w:szCs w:val="28"/>
        </w:rPr>
        <w:t>д</w:t>
      </w:r>
      <w:r w:rsidRPr="00637AE4">
        <w:rPr>
          <w:szCs w:val="28"/>
        </w:rPr>
        <w:t>него  общего образования</w:t>
      </w:r>
      <w:r w:rsidR="00744C02" w:rsidRPr="00637AE4">
        <w:rPr>
          <w:szCs w:val="28"/>
        </w:rPr>
        <w:t>.</w:t>
      </w:r>
    </w:p>
    <w:p w:rsidR="0030544F" w:rsidRPr="00637AE4" w:rsidRDefault="00600BA2">
      <w:pPr>
        <w:ind w:firstLine="709"/>
        <w:jc w:val="both"/>
        <w:rPr>
          <w:b/>
          <w:szCs w:val="28"/>
        </w:rPr>
      </w:pPr>
      <w:r w:rsidRPr="00637AE4">
        <w:rPr>
          <w:b/>
          <w:szCs w:val="28"/>
        </w:rPr>
        <w:t>2. Совершенствование системы воспитательной работы в учреждениях, направленной на успешное разв</w:t>
      </w:r>
      <w:r w:rsidRPr="00637AE4">
        <w:rPr>
          <w:b/>
          <w:szCs w:val="28"/>
        </w:rPr>
        <w:t>и</w:t>
      </w:r>
      <w:r w:rsidRPr="00637AE4">
        <w:rPr>
          <w:b/>
          <w:szCs w:val="28"/>
        </w:rPr>
        <w:t>тие личности и социализации обучающихся, воспитанников, развитие системы дополнительного образования: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поиск, поддержка и сопровождение талантливых детей,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использование возможностей сетевого взаимодействия учреждения дополнительного образования, образовател</w:t>
      </w:r>
      <w:r w:rsidRPr="00637AE4">
        <w:rPr>
          <w:szCs w:val="28"/>
        </w:rPr>
        <w:t>ь</w:t>
      </w:r>
      <w:r w:rsidRPr="00637AE4">
        <w:rPr>
          <w:szCs w:val="28"/>
        </w:rPr>
        <w:t>ных учреждений и учреждений культуры для реализации внеурочной деятельности в рамках ФГОС,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lastRenderedPageBreak/>
        <w:t>использова</w:t>
      </w:r>
      <w:r w:rsidR="00D1526E">
        <w:rPr>
          <w:szCs w:val="28"/>
        </w:rPr>
        <w:t>ние системы</w:t>
      </w:r>
      <w:r w:rsidRPr="00637AE4">
        <w:rPr>
          <w:szCs w:val="28"/>
        </w:rPr>
        <w:t xml:space="preserve"> олимпиад, конкурсов, соревнований и иных творческих </w:t>
      </w:r>
      <w:proofErr w:type="gramStart"/>
      <w:r w:rsidRPr="00637AE4">
        <w:rPr>
          <w:szCs w:val="28"/>
        </w:rPr>
        <w:t>испытаний</w:t>
      </w:r>
      <w:proofErr w:type="gramEnd"/>
      <w:r w:rsidRPr="00637AE4">
        <w:rPr>
          <w:szCs w:val="28"/>
        </w:rPr>
        <w:t xml:space="preserve"> обучающихся и мол</w:t>
      </w:r>
      <w:r w:rsidRPr="00637AE4">
        <w:rPr>
          <w:szCs w:val="28"/>
        </w:rPr>
        <w:t>о</w:t>
      </w:r>
      <w:r w:rsidRPr="00637AE4">
        <w:rPr>
          <w:szCs w:val="28"/>
        </w:rPr>
        <w:t>дежи, как действенн</w:t>
      </w:r>
      <w:r w:rsidR="00D1526E">
        <w:rPr>
          <w:szCs w:val="28"/>
        </w:rPr>
        <w:t>ая поддержка</w:t>
      </w:r>
      <w:r w:rsidRPr="00637AE4">
        <w:rPr>
          <w:szCs w:val="28"/>
        </w:rPr>
        <w:t xml:space="preserve"> при переходе от общего к профессиональному образованию,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усил</w:t>
      </w:r>
      <w:r w:rsidR="00D1526E">
        <w:rPr>
          <w:szCs w:val="28"/>
        </w:rPr>
        <w:t>ение системы</w:t>
      </w:r>
      <w:r w:rsidRPr="00637AE4">
        <w:rPr>
          <w:szCs w:val="28"/>
        </w:rPr>
        <w:t xml:space="preserve"> межведомственного взаимодействия органов и учреждений профилактики,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развитие системы межведомственного взаимодействия в рамках реализа</w:t>
      </w:r>
      <w:r w:rsidR="00637AE4">
        <w:rPr>
          <w:szCs w:val="28"/>
        </w:rPr>
        <w:t>ции дополнительного образования,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укрепление и поддержка здоровья школьников, пр</w:t>
      </w:r>
      <w:r w:rsidR="00637AE4">
        <w:rPr>
          <w:szCs w:val="28"/>
        </w:rPr>
        <w:t>опаганда здорового образа жизни,</w:t>
      </w:r>
    </w:p>
    <w:p w:rsidR="002C7A8B" w:rsidRPr="00637AE4" w:rsidRDefault="002C7A8B" w:rsidP="002C7A8B">
      <w:pPr>
        <w:ind w:firstLine="709"/>
        <w:jc w:val="both"/>
        <w:rPr>
          <w:szCs w:val="28"/>
        </w:rPr>
      </w:pPr>
      <w:r w:rsidRPr="00637AE4">
        <w:rPr>
          <w:szCs w:val="28"/>
        </w:rPr>
        <w:t>внедрение системы персонифицированного финансирования до</w:t>
      </w:r>
      <w:r w:rsidR="00637AE4" w:rsidRPr="00637AE4">
        <w:rPr>
          <w:szCs w:val="28"/>
        </w:rPr>
        <w:t>полнительного образования детей,</w:t>
      </w:r>
    </w:p>
    <w:p w:rsidR="002C7A8B" w:rsidRPr="00637AE4" w:rsidRDefault="002C7A8B" w:rsidP="002C7A8B">
      <w:pPr>
        <w:ind w:firstLine="709"/>
        <w:jc w:val="both"/>
        <w:rPr>
          <w:szCs w:val="28"/>
        </w:rPr>
      </w:pPr>
      <w:r w:rsidRPr="00637AE4">
        <w:rPr>
          <w:szCs w:val="28"/>
        </w:rPr>
        <w:t xml:space="preserve">участие в реализации регионального </w:t>
      </w:r>
      <w:r w:rsidR="00637AE4" w:rsidRPr="00637AE4">
        <w:rPr>
          <w:szCs w:val="28"/>
        </w:rPr>
        <w:t>проекта «Успех каждого ребенка»,</w:t>
      </w:r>
    </w:p>
    <w:p w:rsidR="002C7A8B" w:rsidRPr="00637AE4" w:rsidRDefault="002C7A8B" w:rsidP="002C7A8B">
      <w:pPr>
        <w:ind w:firstLine="709"/>
        <w:jc w:val="both"/>
        <w:rPr>
          <w:szCs w:val="28"/>
        </w:rPr>
      </w:pPr>
      <w:r w:rsidRPr="00637AE4">
        <w:rPr>
          <w:szCs w:val="28"/>
        </w:rPr>
        <w:t>участие в реализации стратегической инициативы «Кадры будущего для региона»</w:t>
      </w:r>
      <w:bookmarkStart w:id="0" w:name="_GoBack"/>
      <w:bookmarkEnd w:id="0"/>
      <w:r w:rsidR="00637AE4" w:rsidRPr="00637AE4">
        <w:rPr>
          <w:szCs w:val="28"/>
        </w:rPr>
        <w:t>.</w:t>
      </w:r>
    </w:p>
    <w:p w:rsidR="0030544F" w:rsidRPr="00637AE4" w:rsidRDefault="00600BA2">
      <w:pPr>
        <w:ind w:firstLine="709"/>
        <w:jc w:val="both"/>
        <w:rPr>
          <w:b/>
          <w:szCs w:val="28"/>
        </w:rPr>
      </w:pPr>
      <w:r w:rsidRPr="00637AE4">
        <w:rPr>
          <w:b/>
          <w:szCs w:val="28"/>
        </w:rPr>
        <w:t>3. Развитие педагогического потенциала: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создание условий для повышения квалификации всех педагогических и руководящих работников в части испол</w:t>
      </w:r>
      <w:r w:rsidRPr="00637AE4">
        <w:rPr>
          <w:szCs w:val="28"/>
        </w:rPr>
        <w:t>ь</w:t>
      </w:r>
      <w:r w:rsidRPr="00637AE4">
        <w:rPr>
          <w:szCs w:val="28"/>
        </w:rPr>
        <w:t xml:space="preserve">зования </w:t>
      </w:r>
      <w:proofErr w:type="spellStart"/>
      <w:r w:rsidRPr="00637AE4">
        <w:rPr>
          <w:szCs w:val="28"/>
        </w:rPr>
        <w:t>системно-деятельностного</w:t>
      </w:r>
      <w:proofErr w:type="spellEnd"/>
      <w:r w:rsidRPr="00637AE4">
        <w:rPr>
          <w:szCs w:val="28"/>
        </w:rPr>
        <w:t xml:space="preserve"> и </w:t>
      </w:r>
      <w:proofErr w:type="spellStart"/>
      <w:r w:rsidRPr="00637AE4">
        <w:rPr>
          <w:szCs w:val="28"/>
        </w:rPr>
        <w:t>компетентностного</w:t>
      </w:r>
      <w:proofErr w:type="spellEnd"/>
      <w:r w:rsidRPr="00637AE4">
        <w:rPr>
          <w:szCs w:val="28"/>
        </w:rPr>
        <w:t xml:space="preserve"> подходов для реализации федеральных государственных обр</w:t>
      </w:r>
      <w:r w:rsidRPr="00637AE4">
        <w:rPr>
          <w:szCs w:val="28"/>
        </w:rPr>
        <w:t>а</w:t>
      </w:r>
      <w:r w:rsidRPr="00637AE4">
        <w:rPr>
          <w:szCs w:val="28"/>
        </w:rPr>
        <w:t>зовательных стандартов,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привлечение молодых специалистов в систему образования муниципального района,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развитие системы педагогического наставничества в образовательных учреждениях,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 xml:space="preserve">активизация </w:t>
      </w:r>
      <w:proofErr w:type="spellStart"/>
      <w:r w:rsidRPr="00637AE4">
        <w:rPr>
          <w:szCs w:val="28"/>
        </w:rPr>
        <w:t>профориентационной</w:t>
      </w:r>
      <w:proofErr w:type="spellEnd"/>
      <w:r w:rsidRPr="00637AE4">
        <w:rPr>
          <w:szCs w:val="28"/>
        </w:rPr>
        <w:t xml:space="preserve"> работы по педагогическим специальностям,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повышение имиджа педагогической профессии,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создание условий для подготовки кадрового резерва муниципальной образовательной системы.</w:t>
      </w:r>
    </w:p>
    <w:p w:rsidR="0030544F" w:rsidRPr="00637AE4" w:rsidRDefault="00600BA2">
      <w:pPr>
        <w:ind w:firstLine="709"/>
        <w:jc w:val="both"/>
        <w:rPr>
          <w:b/>
          <w:szCs w:val="28"/>
        </w:rPr>
      </w:pPr>
      <w:r w:rsidRPr="00637AE4">
        <w:rPr>
          <w:b/>
          <w:szCs w:val="28"/>
        </w:rPr>
        <w:t>4. Создание современной школьной инфраструктуры и зданий образовательных учреждений: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проведение текущих и капитальных ремонтов образовательных учреждений,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обеспечение условий для рационального использования библиотечного фонда образовательного учреждения,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 xml:space="preserve">создание </w:t>
      </w:r>
      <w:proofErr w:type="spellStart"/>
      <w:r w:rsidRPr="00637AE4">
        <w:rPr>
          <w:szCs w:val="28"/>
        </w:rPr>
        <w:t>безбарьерной</w:t>
      </w:r>
      <w:proofErr w:type="spellEnd"/>
      <w:r w:rsidRPr="00637AE4">
        <w:rPr>
          <w:szCs w:val="28"/>
        </w:rPr>
        <w:t xml:space="preserve"> среды в образовательных учреждениях для обучения детей с ограниченными возможн</w:t>
      </w:r>
      <w:r w:rsidRPr="00637AE4">
        <w:rPr>
          <w:szCs w:val="28"/>
        </w:rPr>
        <w:t>о</w:t>
      </w:r>
      <w:r w:rsidRPr="00637AE4">
        <w:rPr>
          <w:szCs w:val="28"/>
        </w:rPr>
        <w:t>стями здоровья.</w:t>
      </w:r>
    </w:p>
    <w:p w:rsidR="0030544F" w:rsidRPr="00637AE4" w:rsidRDefault="00600BA2">
      <w:pPr>
        <w:ind w:firstLine="709"/>
        <w:jc w:val="both"/>
        <w:rPr>
          <w:b/>
          <w:szCs w:val="28"/>
        </w:rPr>
      </w:pPr>
      <w:r w:rsidRPr="00637AE4">
        <w:rPr>
          <w:b/>
          <w:szCs w:val="28"/>
        </w:rPr>
        <w:t>5. Усиление экономической самостоятельности и открытости деятельности образовательных учреждений: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обеспечение открытости и прозрачности системы образования, с привлечением получателей образовательных у</w:t>
      </w:r>
      <w:r w:rsidRPr="00637AE4">
        <w:rPr>
          <w:szCs w:val="28"/>
        </w:rPr>
        <w:t>с</w:t>
      </w:r>
      <w:r w:rsidRPr="00637AE4">
        <w:rPr>
          <w:szCs w:val="28"/>
        </w:rPr>
        <w:t>луг, включая обучающихся, их семьи, работодателей и местные сообщества, к управлению образовательным учрежден</w:t>
      </w:r>
      <w:r w:rsidRPr="00637AE4">
        <w:rPr>
          <w:szCs w:val="28"/>
        </w:rPr>
        <w:t>и</w:t>
      </w:r>
      <w:r w:rsidRPr="00637AE4">
        <w:rPr>
          <w:szCs w:val="28"/>
        </w:rPr>
        <w:t>ем,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 xml:space="preserve">обеспечение действенного </w:t>
      </w:r>
      <w:proofErr w:type="gramStart"/>
      <w:r w:rsidRPr="00637AE4">
        <w:rPr>
          <w:szCs w:val="28"/>
        </w:rPr>
        <w:t>контроля за</w:t>
      </w:r>
      <w:proofErr w:type="gramEnd"/>
      <w:r w:rsidRPr="00637AE4">
        <w:rPr>
          <w:szCs w:val="28"/>
        </w:rPr>
        <w:t xml:space="preserve"> деятельностью образовательных учреждений по предоставлению досту</w:t>
      </w:r>
      <w:r w:rsidRPr="00637AE4">
        <w:rPr>
          <w:szCs w:val="28"/>
        </w:rPr>
        <w:t>п</w:t>
      </w:r>
      <w:r w:rsidRPr="00637AE4">
        <w:rPr>
          <w:szCs w:val="28"/>
        </w:rPr>
        <w:t xml:space="preserve">ной, полной и объективной информации об образовательном учреждении и обеспечению эффективной обратной связи посредством информационно-телекоммуникационной сети </w:t>
      </w:r>
      <w:r w:rsidR="00637AE4">
        <w:rPr>
          <w:szCs w:val="28"/>
        </w:rPr>
        <w:t>«</w:t>
      </w:r>
      <w:r w:rsidRPr="00637AE4">
        <w:rPr>
          <w:szCs w:val="28"/>
        </w:rPr>
        <w:t>Интернет</w:t>
      </w:r>
      <w:r w:rsidR="00637AE4">
        <w:rPr>
          <w:szCs w:val="28"/>
        </w:rPr>
        <w:t>»</w:t>
      </w:r>
      <w:r w:rsidRPr="00637AE4">
        <w:rPr>
          <w:szCs w:val="28"/>
        </w:rPr>
        <w:t>,</w:t>
      </w:r>
    </w:p>
    <w:p w:rsidR="0030544F" w:rsidRPr="00637AE4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lastRenderedPageBreak/>
        <w:t>усиление поддержки родительской общественности в осуществлении взаимосвязи «образовательная организация – семья»,</w:t>
      </w:r>
    </w:p>
    <w:p w:rsidR="0030544F" w:rsidRDefault="00600BA2">
      <w:pPr>
        <w:ind w:firstLine="709"/>
        <w:jc w:val="both"/>
        <w:rPr>
          <w:szCs w:val="28"/>
        </w:rPr>
      </w:pPr>
      <w:r w:rsidRPr="00637AE4">
        <w:rPr>
          <w:szCs w:val="28"/>
        </w:rPr>
        <w:t>проведение системного анализа качества услуг, предоставляемых образовательными организациями, использов</w:t>
      </w:r>
      <w:r w:rsidRPr="00637AE4">
        <w:rPr>
          <w:szCs w:val="28"/>
        </w:rPr>
        <w:t>а</w:t>
      </w:r>
      <w:r w:rsidRPr="00637AE4">
        <w:rPr>
          <w:szCs w:val="28"/>
        </w:rPr>
        <w:t>ние результатов мониторинга в управлении качеством образования.</w:t>
      </w:r>
    </w:p>
    <w:p w:rsidR="00F917F8" w:rsidRPr="00637AE4" w:rsidRDefault="00F917F8">
      <w:pPr>
        <w:ind w:firstLine="709"/>
        <w:jc w:val="both"/>
        <w:rPr>
          <w:szCs w:val="28"/>
        </w:rPr>
      </w:pPr>
    </w:p>
    <w:p w:rsidR="00F917F8" w:rsidRPr="003928F9" w:rsidRDefault="00600BA2" w:rsidP="00F917F8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Показатели, характеризующие достижение поставленных целей и задач: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246"/>
        <w:gridCol w:w="1470"/>
        <w:gridCol w:w="1129"/>
        <w:gridCol w:w="1263"/>
        <w:gridCol w:w="1119"/>
        <w:gridCol w:w="1241"/>
        <w:gridCol w:w="2268"/>
      </w:tblGrid>
      <w:tr w:rsidR="0030544F" w:rsidTr="00F917F8">
        <w:trPr>
          <w:trHeight w:val="6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2016/ 2017</w:t>
            </w:r>
          </w:p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2017/ 2018</w:t>
            </w:r>
          </w:p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2018/ 2019</w:t>
            </w:r>
          </w:p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2019/ 2020</w:t>
            </w:r>
          </w:p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Ответственные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30544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Дошкольное образование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600BA2">
              <w:rPr>
                <w:rFonts w:cs="Fira Sans Medium"/>
                <w:iCs/>
                <w:sz w:val="27"/>
                <w:szCs w:val="27"/>
              </w:rPr>
              <w:t>Доля детей в возрасте от 3 до 7 лет, получающих дошкольное образование в организациях всех форм собственности и уровней образования, в том числе образовательные услуги без услуг по присмотру и уходу от общей численности детей данного возраста, нуждающихся в таких услугах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Т.А.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600BA2">
              <w:rPr>
                <w:rFonts w:cs="Fira Sans Medium"/>
                <w:iCs/>
                <w:sz w:val="27"/>
                <w:szCs w:val="27"/>
              </w:rPr>
              <w:t>Доля детей старшего дошкольного возраста (от 5 до 7 лет), осваивающих программы дошкольного образования, отвечающие современным требованиям, от общей численности детей данного возраста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98,5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98,5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Т.А</w:t>
            </w:r>
            <w:r w:rsidR="00D1526E">
              <w:rPr>
                <w:bCs/>
                <w:szCs w:val="28"/>
              </w:rPr>
              <w:t>.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 xml:space="preserve">Обеспеченность детей дошкольного возраста местами в дошкольных образовательных учреждениях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 w:val="26"/>
              </w:rPr>
            </w:pPr>
            <w:r w:rsidRPr="00600BA2">
              <w:rPr>
                <w:sz w:val="26"/>
              </w:rPr>
              <w:t>количество мест на 1000 детей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805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858</w:t>
            </w:r>
          </w:p>
          <w:p w:rsidR="0030544F" w:rsidRPr="00600BA2" w:rsidRDefault="0030544F">
            <w:pPr>
              <w:jc w:val="center"/>
              <w:rPr>
                <w:bCs/>
                <w:szCs w:val="28"/>
              </w:rPr>
            </w:pPr>
          </w:p>
          <w:p w:rsidR="0030544F" w:rsidRPr="00600BA2" w:rsidRDefault="0030544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858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Т.А</w:t>
            </w:r>
            <w:r w:rsidR="00D1526E">
              <w:rPr>
                <w:bCs/>
                <w:szCs w:val="28"/>
              </w:rPr>
              <w:t>.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suppressAutoHyphens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00BA2">
              <w:rPr>
                <w:rFonts w:cs="Fira Sans Medium"/>
                <w:iCs/>
                <w:sz w:val="27"/>
                <w:szCs w:val="27"/>
              </w:rPr>
              <w:t>Доля детей в возрасте от 1 года до 7 лет, поставленных на учёт для предоставления места в дошкольном образовательном учреждении, но таким местом по состоянию на 01 сентября 2016 года не обеспеченных, в общей численности детей в возрасте от 1 года до 7 лет (актуальная очередь)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1,26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Т.А</w:t>
            </w:r>
            <w:r w:rsidR="00D1526E">
              <w:rPr>
                <w:bCs/>
                <w:szCs w:val="28"/>
              </w:rPr>
              <w:t>.</w:t>
            </w:r>
          </w:p>
        </w:tc>
      </w:tr>
      <w:tr w:rsidR="007B65F4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suppressAutoHyphens/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 xml:space="preserve">Пропущено дней по болезни одним ребенком в дошкольной образовательной организации в год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szCs w:val="28"/>
              </w:rPr>
              <w:t>(день)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7,3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6,57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7,6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Т.А</w:t>
            </w:r>
            <w:r w:rsidR="00D1526E">
              <w:rPr>
                <w:bCs/>
                <w:szCs w:val="28"/>
              </w:rPr>
              <w:t>.</w:t>
            </w:r>
          </w:p>
        </w:tc>
      </w:tr>
      <w:tr w:rsidR="0030544F" w:rsidTr="007B65F4">
        <w:trPr>
          <w:trHeight w:val="7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30544F">
            <w:pPr>
              <w:jc w:val="both"/>
              <w:rPr>
                <w:bCs/>
                <w:szCs w:val="28"/>
              </w:rPr>
            </w:pPr>
          </w:p>
        </w:tc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BA2" w:rsidRPr="007B65F4" w:rsidRDefault="00600BA2">
            <w:pPr>
              <w:suppressAutoHyphens/>
              <w:rPr>
                <w:b/>
                <w:sz w:val="27"/>
                <w:szCs w:val="27"/>
              </w:rPr>
            </w:pPr>
            <w:r w:rsidRPr="00600BA2">
              <w:rPr>
                <w:b/>
                <w:sz w:val="27"/>
                <w:szCs w:val="27"/>
              </w:rPr>
              <w:t>Общее образование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выпускников 9 классов,</w:t>
            </w:r>
            <w:r>
              <w:rPr>
                <w:sz w:val="27"/>
                <w:szCs w:val="27"/>
              </w:rPr>
              <w:t xml:space="preserve"> получивших аттестаты об основном общем образовании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Семенова О.В.</w:t>
            </w:r>
          </w:p>
        </w:tc>
      </w:tr>
      <w:tr w:rsidR="0030544F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выпускников 9 классов, продолживших обучение, в общей численности выпускников 9 классов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97,24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600BA2" w:rsidRDefault="00600BA2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Семенова О.В.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057C16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выпускников муниципальных общеобразовательных организаций, получивших аттестат о среднем общем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  <w:r w:rsidRPr="00600BA2">
              <w:rPr>
                <w:bCs/>
                <w:szCs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  <w:r w:rsidRPr="00600BA2">
              <w:rPr>
                <w:bCs/>
                <w:szCs w:val="28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  <w:r w:rsidRPr="00600BA2">
              <w:rPr>
                <w:bCs/>
                <w:szCs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  <w:r w:rsidRPr="00600BA2">
              <w:rPr>
                <w:bCs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Евдокимова Н.С.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 xml:space="preserve">Доля выпускников из числа детей-инвалидов, продолживших </w:t>
            </w:r>
            <w:proofErr w:type="gramStart"/>
            <w:r w:rsidRPr="00600BA2">
              <w:rPr>
                <w:sz w:val="27"/>
                <w:szCs w:val="27"/>
              </w:rPr>
              <w:t>обучение по программам</w:t>
            </w:r>
            <w:proofErr w:type="gramEnd"/>
            <w:r w:rsidRPr="00600BA2">
              <w:rPr>
                <w:sz w:val="27"/>
                <w:szCs w:val="27"/>
              </w:rPr>
              <w:t xml:space="preserve"> профессионального образования, в общей численности выпускников из числа детей-инвалидов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Семенова О.В.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b/>
                <w:bCs/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выпускников 11-х общеобразовательных классов, поступивших в организации высшего профессионального образования на основе договора о целевом приёме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/>
                <w:bCs/>
                <w:szCs w:val="28"/>
              </w:rPr>
            </w:pPr>
            <w:r w:rsidRPr="00600BA2">
              <w:rPr>
                <w:b/>
                <w:bCs/>
                <w:szCs w:val="2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6,1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/>
                <w:bCs/>
                <w:szCs w:val="28"/>
              </w:rPr>
            </w:pPr>
            <w:r w:rsidRPr="00600BA2">
              <w:rPr>
                <w:bCs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Карамалиева</w:t>
            </w:r>
            <w:proofErr w:type="spellEnd"/>
            <w:r w:rsidRPr="00600BA2">
              <w:rPr>
                <w:bCs/>
                <w:szCs w:val="28"/>
              </w:rPr>
              <w:t xml:space="preserve"> Е.В.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8264F9" w:rsidRDefault="008264F9" w:rsidP="008264F9">
            <w:pPr>
              <w:jc w:val="both"/>
              <w:rPr>
                <w:bCs/>
                <w:szCs w:val="28"/>
              </w:rPr>
            </w:pPr>
            <w:r w:rsidRPr="008264F9">
              <w:rPr>
                <w:bCs/>
                <w:szCs w:val="28"/>
              </w:rPr>
              <w:t>11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b/>
                <w:bCs/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выпускников 9-х, 11-х общеобразовательных классов, завершивших обучение в профессиональные образовательные организации и организации высшего профессионального образования на территории Новгородской области и трудоустроившихся на территории Новгородской области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/>
                <w:bCs/>
                <w:szCs w:val="28"/>
              </w:rPr>
            </w:pPr>
            <w:r w:rsidRPr="00600BA2">
              <w:rPr>
                <w:b/>
                <w:bCs/>
                <w:szCs w:val="28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84,6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/>
                <w:bCs/>
                <w:szCs w:val="28"/>
              </w:rPr>
            </w:pPr>
            <w:r w:rsidRPr="00600BA2">
              <w:rPr>
                <w:bCs/>
                <w:szCs w:val="24"/>
              </w:rPr>
              <w:t>84,7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Карамалиева</w:t>
            </w:r>
            <w:proofErr w:type="spellEnd"/>
            <w:r w:rsidRPr="00600BA2">
              <w:rPr>
                <w:bCs/>
                <w:szCs w:val="28"/>
              </w:rPr>
              <w:t xml:space="preserve"> Е.В.</w:t>
            </w:r>
          </w:p>
        </w:tc>
      </w:tr>
      <w:tr w:rsidR="007B65F4" w:rsidTr="003928F9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suppressAutoHyphens/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5F4" w:rsidRPr="00042AC5" w:rsidRDefault="007B65F4" w:rsidP="007B65F4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8264F9" w:rsidTr="003928F9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8264F9" w:rsidRDefault="008264F9">
            <w:pPr>
              <w:jc w:val="both"/>
              <w:rPr>
                <w:bCs/>
                <w:szCs w:val="28"/>
              </w:rPr>
            </w:pPr>
            <w:r w:rsidRPr="008264F9">
              <w:rPr>
                <w:bCs/>
                <w:szCs w:val="28"/>
              </w:rPr>
              <w:t>12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 w:val="26"/>
              </w:rPr>
            </w:pPr>
            <w:r w:rsidRPr="00600BA2">
              <w:rPr>
                <w:bCs/>
                <w:sz w:val="26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Евдокимова Н.С.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В.Ю.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Семенова О.В.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</w:p>
        </w:tc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rPr>
                <w:bCs/>
                <w:sz w:val="27"/>
                <w:szCs w:val="27"/>
              </w:rPr>
            </w:pPr>
            <w:r w:rsidRPr="00600BA2">
              <w:rPr>
                <w:b/>
                <w:sz w:val="27"/>
                <w:szCs w:val="27"/>
              </w:rPr>
              <w:t>Воспитательная работа и дополнительное образование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CF0F62">
              <w:rPr>
                <w:rFonts w:cs="Fira Sans Medium"/>
                <w:iCs/>
                <w:sz w:val="27"/>
                <w:szCs w:val="27"/>
              </w:rPr>
              <w:t>Доля детей в возрасте от 5 до 18 лет обучающихся по дополнительным образовательным программам в общей численности детей этого возраста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86,2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75,3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  <w:highlight w:val="yellow"/>
              </w:rPr>
            </w:pPr>
            <w:r w:rsidRPr="00600BA2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  <w:highlight w:val="yellow"/>
              </w:rPr>
            </w:pPr>
            <w:r w:rsidRPr="00CF0F62">
              <w:rPr>
                <w:sz w:val="27"/>
                <w:szCs w:val="27"/>
              </w:rPr>
              <w:t xml:space="preserve">Доля детей в возрасте от 5 до 18 лет, охваченных дополнительными общеразвивающими программами технической и </w:t>
            </w:r>
            <w:proofErr w:type="gramStart"/>
            <w:r w:rsidRPr="00CF0F62">
              <w:rPr>
                <w:sz w:val="27"/>
                <w:szCs w:val="27"/>
              </w:rPr>
              <w:t>естественно-научной</w:t>
            </w:r>
            <w:proofErr w:type="gramEnd"/>
            <w:r w:rsidRPr="00CF0F62">
              <w:rPr>
                <w:sz w:val="27"/>
                <w:szCs w:val="27"/>
              </w:rPr>
              <w:t xml:space="preserve"> направленности, в общей численности детей в возрасте от 5 до 18 лет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keepNext/>
              <w:widowControl w:val="0"/>
              <w:jc w:val="center"/>
            </w:pPr>
            <w:r w:rsidRPr="00600BA2">
              <w:t>12,0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keepNext/>
              <w:widowControl w:val="0"/>
              <w:jc w:val="center"/>
            </w:pPr>
            <w:r w:rsidRPr="00600BA2">
              <w:t>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  <w:highlight w:val="yellow"/>
              </w:rPr>
            </w:pPr>
            <w:r w:rsidRPr="00600BA2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CF0F62">
              <w:rPr>
                <w:sz w:val="27"/>
                <w:szCs w:val="27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 этого возраста, получающих дополнительное образование за счет бюджетных средств (процент)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keepNext/>
              <w:widowControl w:val="0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keepNext/>
              <w:widowControl w:val="0"/>
              <w:jc w:val="center"/>
            </w:pPr>
            <w:r w:rsidRPr="00600BA2"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  <w:highlight w:val="yellow"/>
              </w:rPr>
            </w:pPr>
            <w:r w:rsidRPr="00600BA2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 w:rsidP="008264F9">
            <w:pPr>
              <w:suppressAutoHyphens/>
              <w:jc w:val="both"/>
              <w:rPr>
                <w:sz w:val="27"/>
                <w:szCs w:val="27"/>
              </w:rPr>
            </w:pPr>
            <w:r w:rsidRPr="00CF0F62">
              <w:rPr>
                <w:sz w:val="27"/>
                <w:szCs w:val="27"/>
              </w:rPr>
              <w:t xml:space="preserve">Доля детей в возрасте от 5 до 18 лет, использующих сертификаты дополнительного образования в статусе сертификатов персонифицированного финансирования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keepNext/>
              <w:widowControl w:val="0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keepNext/>
              <w:widowControl w:val="0"/>
              <w:jc w:val="center"/>
            </w:pPr>
            <w:r w:rsidRPr="00600BA2"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CF0F62">
              <w:rPr>
                <w:rFonts w:cs="Fira Sans Medium"/>
                <w:iCs/>
                <w:sz w:val="27"/>
                <w:szCs w:val="27"/>
              </w:rPr>
              <w:t>Средний уровень физической подготовленности учащихся по итогам тестирования по программе «Президентские состязания»</w:t>
            </w:r>
          </w:p>
          <w:p w:rsidR="00460B6C" w:rsidRPr="00CF0F62" w:rsidRDefault="00460B6C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174,77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187,3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187,0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187,0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 </w:t>
            </w:r>
          </w:p>
        </w:tc>
      </w:tr>
      <w:tr w:rsidR="00995977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suppressAutoHyphens/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8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sz w:val="27"/>
                <w:szCs w:val="27"/>
              </w:rPr>
            </w:pPr>
            <w:proofErr w:type="gramStart"/>
            <w:r w:rsidRPr="00CF0F62">
              <w:rPr>
                <w:sz w:val="27"/>
                <w:szCs w:val="27"/>
              </w:rPr>
              <w:t>Доля обучающихся, систематически пропускающих по неуважительным причинам занятия в образовательных организациях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</w:pPr>
            <w:r w:rsidRPr="00600BA2">
              <w:rPr>
                <w:bCs/>
                <w:szCs w:val="28"/>
              </w:rPr>
              <w:t>0,11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</w:pPr>
            <w:r w:rsidRPr="00600BA2">
              <w:rPr>
                <w:bCs/>
                <w:szCs w:val="28"/>
              </w:rPr>
              <w:t>0,11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Евдокимова Н.С.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9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rFonts w:eastAsia="Calibri"/>
                <w:sz w:val="27"/>
                <w:szCs w:val="27"/>
              </w:rPr>
            </w:pPr>
            <w:r w:rsidRPr="00CF0F62">
              <w:rPr>
                <w:rFonts w:eastAsia="Calibri"/>
                <w:sz w:val="27"/>
                <w:szCs w:val="27"/>
              </w:rPr>
              <w:t xml:space="preserve">Доля </w:t>
            </w:r>
            <w:r w:rsidRPr="00CF0F62">
              <w:rPr>
                <w:rFonts w:eastAsia="Calibri"/>
                <w:bCs/>
                <w:sz w:val="27"/>
                <w:szCs w:val="27"/>
              </w:rPr>
              <w:t xml:space="preserve">обучающихся муниципальных </w:t>
            </w:r>
            <w:r w:rsidRPr="00CF0F62">
              <w:rPr>
                <w:sz w:val="27"/>
                <w:szCs w:val="27"/>
              </w:rPr>
              <w:t>образовательных организаций</w:t>
            </w:r>
            <w:r w:rsidRPr="00CF0F62">
              <w:rPr>
                <w:rFonts w:eastAsia="Calibri"/>
                <w:bCs/>
                <w:sz w:val="27"/>
                <w:szCs w:val="27"/>
              </w:rPr>
              <w:t xml:space="preserve">, регулярно </w:t>
            </w:r>
            <w:r w:rsidRPr="00CF0F62">
              <w:rPr>
                <w:rFonts w:eastAsia="Calibri"/>
                <w:sz w:val="27"/>
                <w:szCs w:val="27"/>
              </w:rPr>
              <w:t>занимающихся спортом в объединениях физкультурной направленности, от общего числа школьников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78,1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80,98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80,5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  <w:p w:rsidR="008264F9" w:rsidRPr="00600BA2" w:rsidRDefault="008264F9">
            <w:pPr>
              <w:jc w:val="center"/>
              <w:rPr>
                <w:szCs w:val="28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20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8264F9" w:rsidRDefault="008264F9">
            <w:pPr>
              <w:suppressAutoHyphens/>
              <w:jc w:val="both"/>
              <w:rPr>
                <w:rFonts w:eastAsia="Calibri"/>
                <w:sz w:val="27"/>
                <w:szCs w:val="27"/>
              </w:rPr>
            </w:pPr>
            <w:r w:rsidRPr="008264F9">
              <w:rPr>
                <w:sz w:val="27"/>
                <w:szCs w:val="27"/>
              </w:rPr>
              <w:t>Доля детей старшего школьного возраста (8-11 классы), получающих услуги дополнительного образования детей</w:t>
            </w:r>
            <w:r w:rsidRPr="008264F9">
              <w:rPr>
                <w:bCs/>
                <w:sz w:val="27"/>
                <w:szCs w:val="27"/>
              </w:rPr>
              <w:t xml:space="preserve"> в организациях различной организационно-правовой формы собственности</w:t>
            </w:r>
            <w:r w:rsidRPr="008264F9">
              <w:rPr>
                <w:sz w:val="27"/>
                <w:szCs w:val="27"/>
              </w:rPr>
              <w:t>, в общей численности детей старшего школьного возраста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pStyle w:val="ConsPlusCell"/>
              <w:spacing w:before="120" w:line="24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600BA2">
              <w:rPr>
                <w:rFonts w:ascii="Times New Roman" w:hAnsi="Times New Roman" w:cs="Times New Roman"/>
                <w:szCs w:val="28"/>
              </w:rPr>
              <w:t>70,0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szCs w:val="28"/>
              </w:rPr>
            </w:pPr>
            <w:r w:rsidRPr="00600BA2">
              <w:rPr>
                <w:szCs w:val="28"/>
              </w:rPr>
              <w:t>50,0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szCs w:val="28"/>
              </w:rPr>
            </w:pPr>
            <w:r w:rsidRPr="00600BA2">
              <w:rPr>
                <w:szCs w:val="28"/>
              </w:rPr>
              <w:t>55,0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szCs w:val="28"/>
              </w:rPr>
            </w:pPr>
            <w:r w:rsidRPr="00600BA2">
              <w:rPr>
                <w:szCs w:val="28"/>
              </w:rPr>
              <w:t>55,0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8264F9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8264F9">
              <w:rPr>
                <w:sz w:val="27"/>
                <w:szCs w:val="27"/>
              </w:rPr>
              <w:t>Доля детей с ограниченными возможностями здоровья в возрасте 5-18 лет, получающих услуги дополнительного образования детей</w:t>
            </w:r>
            <w:r w:rsidRPr="008264F9">
              <w:rPr>
                <w:bCs/>
                <w:sz w:val="27"/>
                <w:szCs w:val="27"/>
              </w:rPr>
              <w:t xml:space="preserve"> в организациях различной организационно-правовой формы собственности</w:t>
            </w:r>
            <w:r w:rsidRPr="008264F9">
              <w:rPr>
                <w:sz w:val="27"/>
                <w:szCs w:val="27"/>
              </w:rPr>
              <w:t xml:space="preserve">, в общей численности </w:t>
            </w:r>
            <w:r w:rsidRPr="008264F9">
              <w:rPr>
                <w:spacing w:val="-14"/>
                <w:sz w:val="27"/>
                <w:szCs w:val="27"/>
              </w:rPr>
              <w:t>детей с ограниченными</w:t>
            </w:r>
            <w:r w:rsidRPr="008264F9">
              <w:rPr>
                <w:sz w:val="27"/>
                <w:szCs w:val="27"/>
              </w:rPr>
              <w:t xml:space="preserve"> возможностями здоровья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98,81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shd w:val="clear" w:color="auto" w:fill="FFFFFF"/>
              <w:spacing w:before="120" w:line="240" w:lineRule="exact"/>
              <w:ind w:left="19"/>
              <w:jc w:val="center"/>
              <w:rPr>
                <w:szCs w:val="28"/>
              </w:rPr>
            </w:pPr>
            <w:r w:rsidRPr="00600BA2">
              <w:rPr>
                <w:szCs w:val="28"/>
              </w:rPr>
              <w:t>95,0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shd w:val="clear" w:color="auto" w:fill="FFFFFF"/>
              <w:spacing w:before="120" w:line="240" w:lineRule="exact"/>
              <w:ind w:left="10"/>
              <w:jc w:val="center"/>
              <w:rPr>
                <w:szCs w:val="28"/>
              </w:rPr>
            </w:pPr>
            <w:r w:rsidRPr="00600BA2">
              <w:rPr>
                <w:szCs w:val="28"/>
              </w:rPr>
              <w:t>50,0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4F9" w:rsidRPr="00600BA2" w:rsidRDefault="008264F9">
            <w:pPr>
              <w:shd w:val="clear" w:color="auto" w:fill="FFFFFF"/>
              <w:spacing w:before="120" w:line="240" w:lineRule="exact"/>
              <w:ind w:left="19"/>
              <w:jc w:val="center"/>
              <w:rPr>
                <w:szCs w:val="28"/>
              </w:rPr>
            </w:pPr>
            <w:r w:rsidRPr="00600BA2">
              <w:rPr>
                <w:szCs w:val="28"/>
              </w:rPr>
              <w:t>45,0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</w:p>
          <w:p w:rsidR="008264F9" w:rsidRPr="00600BA2" w:rsidRDefault="008264F9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8264F9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8264F9">
              <w:rPr>
                <w:sz w:val="27"/>
                <w:szCs w:val="27"/>
              </w:rPr>
              <w:t>Количество одаренных детей и талантливой молодежи, получивших финансовую поддержку (награжденных премиями, стипендиями, другими видами поощрения) на муниципальном,  региональном, всероссийском уровнях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38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37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Тидеман</w:t>
            </w:r>
            <w:proofErr w:type="spellEnd"/>
            <w:r w:rsidRPr="00600BA2">
              <w:rPr>
                <w:bCs/>
                <w:szCs w:val="28"/>
              </w:rPr>
              <w:t xml:space="preserve"> Е.Е.</w:t>
            </w:r>
          </w:p>
          <w:p w:rsidR="008264F9" w:rsidRPr="00600BA2" w:rsidRDefault="008264F9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</w:p>
        </w:tc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rPr>
                <w:bCs/>
                <w:sz w:val="27"/>
                <w:szCs w:val="27"/>
              </w:rPr>
            </w:pPr>
            <w:r w:rsidRPr="00600BA2">
              <w:rPr>
                <w:rFonts w:cs="Fira Sans Medium"/>
                <w:b/>
                <w:iCs/>
                <w:sz w:val="27"/>
                <w:szCs w:val="27"/>
              </w:rPr>
              <w:t>Охрана прав детей-сирот и детей, оставшихся без попечения родителей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600BA2">
              <w:rPr>
                <w:rFonts w:cs="Fira Sans Medium"/>
                <w:iCs/>
                <w:sz w:val="27"/>
                <w:szCs w:val="27"/>
              </w:rPr>
              <w:t>Доля  выявленных детей-сирот и детей, оставшихся без попечения родителей, от общего числа детского населения</w:t>
            </w:r>
          </w:p>
          <w:p w:rsidR="00995977" w:rsidRPr="00600BA2" w:rsidRDefault="00995977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057C16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</w:t>
            </w:r>
            <w:r>
              <w:rPr>
                <w:bCs/>
                <w:szCs w:val="28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057C16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0,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Полещенко</w:t>
            </w:r>
            <w:proofErr w:type="spellEnd"/>
            <w:r w:rsidRPr="00600BA2">
              <w:rPr>
                <w:bCs/>
                <w:szCs w:val="28"/>
              </w:rPr>
              <w:t xml:space="preserve"> С.В.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Арсеньева Ю.А.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Тимофеева Н.Ю.</w:t>
            </w:r>
          </w:p>
        </w:tc>
      </w:tr>
      <w:tr w:rsidR="00995977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suppressAutoHyphens/>
              <w:jc w:val="center"/>
              <w:rPr>
                <w:rFonts w:cs="Fira Sans Medium"/>
                <w:iCs/>
                <w:sz w:val="20"/>
                <w:szCs w:val="20"/>
              </w:rPr>
            </w:pPr>
            <w:r w:rsidRPr="00042AC5">
              <w:rPr>
                <w:rFonts w:cs="Fira Sans Medium"/>
                <w:iCs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600BA2">
              <w:rPr>
                <w:rFonts w:cs="Fira Sans Medium"/>
                <w:iCs/>
                <w:sz w:val="27"/>
                <w:szCs w:val="27"/>
              </w:rPr>
              <w:t>Доля выявленных детей-сирот и детей, оставшихся без попечения родителей, устроенных на воспитание в семьи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84,6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95,8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63,6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Полещенко</w:t>
            </w:r>
            <w:proofErr w:type="spellEnd"/>
            <w:r w:rsidRPr="00600BA2">
              <w:rPr>
                <w:bCs/>
                <w:szCs w:val="28"/>
              </w:rPr>
              <w:t xml:space="preserve"> С.В.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Арсеньева Ю.А.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Тимофеева Н.Ю.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</w:p>
        </w:tc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rPr>
                <w:bCs/>
                <w:sz w:val="27"/>
                <w:szCs w:val="27"/>
              </w:rPr>
            </w:pPr>
            <w:r w:rsidRPr="00600BA2">
              <w:rPr>
                <w:b/>
                <w:sz w:val="27"/>
                <w:szCs w:val="27"/>
              </w:rPr>
              <w:t>Кадровое обеспечение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Удельный вес численности педагогических и руководящих работников муниципальных образовательных организаций, прошедших в течение последних 3 лет повышение квалификации и (или) профессиональную переподготовку в общей численности педагогических и руководящих работников муниципальных образовательных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Жужкова</w:t>
            </w:r>
            <w:proofErr w:type="spellEnd"/>
            <w:r w:rsidRPr="00600BA2">
              <w:rPr>
                <w:bCs/>
                <w:szCs w:val="28"/>
              </w:rPr>
              <w:t xml:space="preserve"> С.В.,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Федорова Т.А.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  <w:p w:rsidR="008264F9" w:rsidRPr="00600BA2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7,6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r w:rsidRPr="00600BA2">
              <w:rPr>
                <w:bCs/>
                <w:szCs w:val="28"/>
              </w:rPr>
              <w:t>8,4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r w:rsidRPr="00600BA2">
              <w:rPr>
                <w:bCs/>
                <w:szCs w:val="28"/>
              </w:rPr>
              <w:t>8,4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r w:rsidRPr="00600BA2">
              <w:rPr>
                <w:bCs/>
                <w:szCs w:val="28"/>
              </w:rPr>
              <w:t>8,4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Жужкова</w:t>
            </w:r>
            <w:proofErr w:type="spellEnd"/>
            <w:r w:rsidRPr="00600BA2">
              <w:rPr>
                <w:bCs/>
                <w:szCs w:val="28"/>
              </w:rPr>
              <w:t xml:space="preserve"> С.В.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spacing w:after="120"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педагогических работников муниципальных образовательных организаций, работающих по «эффективным контрактам» от общей численности педагогических работников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Жужкова</w:t>
            </w:r>
            <w:proofErr w:type="spellEnd"/>
            <w:r w:rsidRPr="00600BA2">
              <w:rPr>
                <w:bCs/>
                <w:szCs w:val="28"/>
              </w:rPr>
              <w:t xml:space="preserve"> С.В.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 w:rsidP="008264F9">
            <w:pPr>
              <w:jc w:val="both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8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600BA2">
              <w:rPr>
                <w:sz w:val="27"/>
                <w:szCs w:val="27"/>
              </w:rPr>
              <w:t>Доля руководителей муниципальных образовательных организаций, работающих по «эффективным контрактам» от общей численности руководителей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r w:rsidRPr="00600BA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600BA2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600BA2">
              <w:rPr>
                <w:bCs/>
                <w:szCs w:val="28"/>
              </w:rPr>
              <w:t>Жужкова</w:t>
            </w:r>
            <w:proofErr w:type="spellEnd"/>
            <w:r w:rsidRPr="00600BA2">
              <w:rPr>
                <w:bCs/>
                <w:szCs w:val="28"/>
              </w:rPr>
              <w:t xml:space="preserve"> С.В.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color w:val="0000FF"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Материально-техническое обеспечение</w:t>
            </w:r>
          </w:p>
          <w:p w:rsidR="0053129E" w:rsidRDefault="0053129E">
            <w:pPr>
              <w:suppressAutoHyphens/>
              <w:rPr>
                <w:b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29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CF0F62">
              <w:rPr>
                <w:rFonts w:eastAsia="Calibri"/>
                <w:sz w:val="27"/>
                <w:szCs w:val="27"/>
              </w:rPr>
              <w:t xml:space="preserve">Доля муниципальных общеобразовательных </w:t>
            </w:r>
            <w:r w:rsidRPr="00CF0F62">
              <w:rPr>
                <w:sz w:val="27"/>
                <w:szCs w:val="27"/>
              </w:rPr>
              <w:t>организац</w:t>
            </w:r>
            <w:r w:rsidRPr="00CF0F62">
              <w:rPr>
                <w:rFonts w:eastAsia="Calibri"/>
                <w:sz w:val="27"/>
                <w:szCs w:val="27"/>
              </w:rPr>
              <w:t xml:space="preserve">ий, соответствующих современным требованиям обучения, в общем количестве муниципальных общеобразовательных </w:t>
            </w:r>
            <w:r w:rsidRPr="00CF0F62">
              <w:rPr>
                <w:sz w:val="27"/>
                <w:szCs w:val="27"/>
              </w:rPr>
              <w:t>организаций</w:t>
            </w:r>
          </w:p>
          <w:p w:rsidR="00995977" w:rsidRPr="00CF0F62" w:rsidRDefault="00995977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83,3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 В.Е.</w:t>
            </w:r>
          </w:p>
        </w:tc>
      </w:tr>
      <w:tr w:rsidR="00995977" w:rsidRPr="00042AC5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suppressAutoHyphens/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977" w:rsidRPr="00042AC5" w:rsidRDefault="00995977" w:rsidP="00995977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8264F9" w:rsidRPr="00E803E8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E803E8">
              <w:rPr>
                <w:sz w:val="27"/>
                <w:szCs w:val="27"/>
              </w:rPr>
              <w:t>Доля общеобразовательных организаций, в которых отсутствуют случаи детского травматизма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jc w:val="center"/>
              <w:rPr>
                <w:bCs/>
                <w:szCs w:val="28"/>
              </w:rPr>
            </w:pPr>
            <w:r w:rsidRPr="00E803E8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jc w:val="center"/>
              <w:rPr>
                <w:bCs/>
                <w:szCs w:val="28"/>
              </w:rPr>
            </w:pPr>
            <w:r w:rsidRPr="00E803E8">
              <w:rPr>
                <w:bCs/>
                <w:szCs w:val="28"/>
              </w:rPr>
              <w:t>100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jc w:val="center"/>
              <w:rPr>
                <w:bCs/>
                <w:szCs w:val="28"/>
              </w:rPr>
            </w:pPr>
            <w:r w:rsidRPr="00E803E8">
              <w:rPr>
                <w:bCs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jc w:val="center"/>
              <w:rPr>
                <w:bCs/>
                <w:szCs w:val="28"/>
              </w:rPr>
            </w:pPr>
            <w:r w:rsidRPr="00E803E8">
              <w:rPr>
                <w:bCs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jc w:val="center"/>
              <w:rPr>
                <w:bCs/>
                <w:szCs w:val="28"/>
              </w:rPr>
            </w:pPr>
            <w:r w:rsidRPr="00E803E8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E803E8" w:rsidRDefault="008264F9">
            <w:pPr>
              <w:jc w:val="center"/>
              <w:rPr>
                <w:bCs/>
                <w:szCs w:val="28"/>
              </w:rPr>
            </w:pPr>
            <w:proofErr w:type="spellStart"/>
            <w:r w:rsidRPr="00E803E8">
              <w:rPr>
                <w:bCs/>
                <w:szCs w:val="28"/>
              </w:rPr>
              <w:t>Жужкова</w:t>
            </w:r>
            <w:proofErr w:type="spellEnd"/>
            <w:r w:rsidRPr="00E803E8">
              <w:rPr>
                <w:bCs/>
                <w:szCs w:val="28"/>
              </w:rPr>
              <w:t xml:space="preserve"> С.В.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 w:rsidRPr="00CF0F62">
              <w:rPr>
                <w:rFonts w:cs="Fira Sans Medium"/>
                <w:iCs/>
                <w:sz w:val="27"/>
                <w:szCs w:val="27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CF0F62">
              <w:rPr>
                <w:rFonts w:cs="Fira Sans Medium"/>
                <w:iCs/>
                <w:sz w:val="27"/>
                <w:szCs w:val="27"/>
              </w:rPr>
              <w:t>безбарьерная</w:t>
            </w:r>
            <w:proofErr w:type="spellEnd"/>
            <w:r w:rsidRPr="00CF0F62">
              <w:rPr>
                <w:rFonts w:cs="Fira Sans Medium"/>
                <w:iCs/>
                <w:sz w:val="27"/>
                <w:szCs w:val="27"/>
              </w:rPr>
              <w:t xml:space="preserve"> среда, для инклюзивного образования детей-инвалидов, в общем количестве образовательных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 О.В.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5966FE">
            <w:pPr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suppressAutoHyphens/>
              <w:jc w:val="both"/>
              <w:rPr>
                <w:rFonts w:cs="Fira Sans Medium"/>
                <w:iCs/>
                <w:sz w:val="27"/>
                <w:szCs w:val="27"/>
              </w:rPr>
            </w:pPr>
            <w:r>
              <w:rPr>
                <w:rFonts w:cs="Fira Sans Medium"/>
                <w:iCs/>
                <w:sz w:val="27"/>
                <w:szCs w:val="27"/>
              </w:rPr>
              <w:t>Доля</w:t>
            </w:r>
            <w:r w:rsidR="008264F9" w:rsidRPr="00CF0F62">
              <w:rPr>
                <w:rFonts w:cs="Fira Sans Medium"/>
                <w:iCs/>
                <w:sz w:val="27"/>
                <w:szCs w:val="27"/>
              </w:rPr>
              <w:t xml:space="preserve"> образовательных организаций, реализующих программу дошкольного образования, в которых создана универсальная </w:t>
            </w:r>
            <w:proofErr w:type="spellStart"/>
            <w:r w:rsidR="008264F9" w:rsidRPr="00CF0F62">
              <w:rPr>
                <w:rFonts w:cs="Fira Sans Medium"/>
                <w:iCs/>
                <w:sz w:val="27"/>
                <w:szCs w:val="27"/>
              </w:rPr>
              <w:t>безбарьерная</w:t>
            </w:r>
            <w:proofErr w:type="spellEnd"/>
            <w:r w:rsidR="008264F9" w:rsidRPr="00CF0F62">
              <w:rPr>
                <w:rFonts w:cs="Fira Sans Medium"/>
                <w:iCs/>
                <w:sz w:val="27"/>
                <w:szCs w:val="27"/>
              </w:rPr>
              <w:t xml:space="preserve"> среда, для инклюзивного образования детей-инвалидов, в общем количестве образовательных организаций, реализующих программу дошкольного образования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 w:val="27"/>
                <w:szCs w:val="27"/>
              </w:rPr>
            </w:pPr>
            <w:r w:rsidRPr="00CF0F62"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 w:val="27"/>
                <w:szCs w:val="27"/>
              </w:rPr>
            </w:pPr>
            <w:r w:rsidRPr="00CF0F62">
              <w:rPr>
                <w:bCs/>
                <w:sz w:val="27"/>
                <w:szCs w:val="27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sz w:val="27"/>
                <w:szCs w:val="27"/>
              </w:rPr>
            </w:pPr>
            <w:r w:rsidRPr="00CF0F62">
              <w:rPr>
                <w:sz w:val="27"/>
                <w:szCs w:val="27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sz w:val="27"/>
                <w:szCs w:val="27"/>
              </w:rPr>
            </w:pPr>
            <w:r w:rsidRPr="00CF0F62">
              <w:rPr>
                <w:sz w:val="27"/>
                <w:szCs w:val="27"/>
              </w:rPr>
              <w:t>1</w:t>
            </w:r>
            <w:r w:rsidR="00C72B4F">
              <w:rPr>
                <w:sz w:val="27"/>
                <w:szCs w:val="27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rPr>
                <w:bCs/>
                <w:sz w:val="27"/>
                <w:szCs w:val="27"/>
              </w:rPr>
            </w:pPr>
            <w:r w:rsidRPr="00CF0F62">
              <w:rPr>
                <w:bCs/>
                <w:sz w:val="27"/>
                <w:szCs w:val="27"/>
              </w:rPr>
              <w:t>Семенова О.В.</w:t>
            </w:r>
          </w:p>
          <w:p w:rsidR="008264F9" w:rsidRPr="00CF0F62" w:rsidRDefault="008264F9">
            <w:pPr>
              <w:rPr>
                <w:bCs/>
                <w:sz w:val="27"/>
                <w:szCs w:val="27"/>
              </w:rPr>
            </w:pPr>
            <w:r w:rsidRPr="00CF0F62">
              <w:rPr>
                <w:bCs/>
                <w:sz w:val="27"/>
                <w:szCs w:val="27"/>
              </w:rPr>
              <w:t>Федорова Т.А.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CF0F62">
              <w:rPr>
                <w:sz w:val="27"/>
                <w:szCs w:val="27"/>
              </w:rPr>
              <w:t xml:space="preserve">Доля обучающихся </w:t>
            </w:r>
            <w:r w:rsidRPr="00CF0F62">
              <w:rPr>
                <w:rFonts w:eastAsia="Calibri"/>
                <w:sz w:val="27"/>
                <w:szCs w:val="27"/>
              </w:rPr>
              <w:t>муниципальных общеобразовательных организаций</w:t>
            </w:r>
            <w:r w:rsidRPr="00CF0F62">
              <w:rPr>
                <w:sz w:val="27"/>
                <w:szCs w:val="27"/>
              </w:rPr>
              <w:t>, которые обеспечены учебниками по всем предметам учебного плана от необходимо</w:t>
            </w:r>
            <w:r w:rsidR="005966FE">
              <w:rPr>
                <w:sz w:val="27"/>
                <w:szCs w:val="27"/>
              </w:rPr>
              <w:t>го объема учебников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96,19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93,0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Федорова В.Ю.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</w:t>
            </w:r>
            <w:r w:rsidR="008264F9" w:rsidRPr="00CF0F62">
              <w:rPr>
                <w:sz w:val="27"/>
                <w:szCs w:val="27"/>
              </w:rPr>
              <w:t xml:space="preserve"> </w:t>
            </w:r>
            <w:r w:rsidR="008264F9" w:rsidRPr="00CF0F62">
              <w:rPr>
                <w:rFonts w:eastAsia="Calibri"/>
                <w:sz w:val="27"/>
                <w:szCs w:val="27"/>
              </w:rPr>
              <w:t>муниципальных</w:t>
            </w:r>
            <w:r w:rsidR="008264F9" w:rsidRPr="00CF0F62">
              <w:rPr>
                <w:sz w:val="27"/>
                <w:szCs w:val="27"/>
              </w:rPr>
              <w:t xml:space="preserve"> образовательных </w:t>
            </w:r>
            <w:r w:rsidR="008264F9" w:rsidRPr="00CF0F62">
              <w:rPr>
                <w:rFonts w:eastAsia="Calibri"/>
                <w:sz w:val="27"/>
                <w:szCs w:val="27"/>
              </w:rPr>
              <w:t>организаций</w:t>
            </w:r>
            <w:r w:rsidR="008264F9" w:rsidRPr="00CF0F62">
              <w:rPr>
                <w:sz w:val="27"/>
                <w:szCs w:val="27"/>
              </w:rPr>
              <w:t>, в которых организовано медицинское обслуживание обучающихся, в соответствии с действующим законодательством в сфере охраны здоровья населения (наличие лицензий на медицинскую деятельность)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C72B4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Федорова Т.А.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sz w:val="27"/>
                <w:szCs w:val="27"/>
              </w:rPr>
            </w:pPr>
            <w:r w:rsidRPr="00CF0F62">
              <w:rPr>
                <w:sz w:val="27"/>
                <w:szCs w:val="27"/>
              </w:rPr>
              <w:t>Удельный вес числа организаций, имеющих логопедический пункт или логопедический кабинет, в общем числе дошкольных образовательных организаций</w:t>
            </w:r>
          </w:p>
          <w:p w:rsidR="00432DC9" w:rsidRDefault="00432DC9">
            <w:pPr>
              <w:suppressAutoHyphens/>
              <w:jc w:val="both"/>
              <w:rPr>
                <w:sz w:val="27"/>
                <w:szCs w:val="27"/>
              </w:rPr>
            </w:pPr>
          </w:p>
          <w:p w:rsidR="00042AC5" w:rsidRDefault="00042AC5">
            <w:pPr>
              <w:suppressAutoHyphens/>
              <w:jc w:val="both"/>
              <w:rPr>
                <w:sz w:val="27"/>
                <w:szCs w:val="27"/>
              </w:rPr>
            </w:pPr>
          </w:p>
          <w:p w:rsidR="00432DC9" w:rsidRPr="00CF0F62" w:rsidRDefault="00432DC9">
            <w:pPr>
              <w:suppressAutoHyphens/>
              <w:jc w:val="both"/>
              <w:rPr>
                <w:sz w:val="27"/>
                <w:szCs w:val="27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87,5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jc w:val="center"/>
              <w:rPr>
                <w:bCs/>
                <w:szCs w:val="28"/>
              </w:rPr>
            </w:pPr>
            <w:r w:rsidRPr="00CF0F62">
              <w:rPr>
                <w:bCs/>
                <w:szCs w:val="28"/>
              </w:rPr>
              <w:t>Федорова Т.А.</w:t>
            </w:r>
          </w:p>
        </w:tc>
      </w:tr>
      <w:tr w:rsidR="00432DC9" w:rsidTr="00432DC9">
        <w:trPr>
          <w:trHeight w:val="3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suppressAutoHyphens/>
              <w:spacing w:after="120"/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8264F9" w:rsidTr="003928F9">
        <w:trPr>
          <w:trHeight w:val="9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F0F62" w:rsidRDefault="008264F9">
            <w:pPr>
              <w:suppressAutoHyphens/>
              <w:spacing w:after="120"/>
              <w:jc w:val="both"/>
              <w:rPr>
                <w:b/>
                <w:bCs/>
                <w:sz w:val="27"/>
                <w:szCs w:val="27"/>
                <w:highlight w:val="cyan"/>
              </w:rPr>
            </w:pPr>
            <w:r w:rsidRPr="00CF0F62">
              <w:rPr>
                <w:sz w:val="27"/>
                <w:szCs w:val="27"/>
              </w:rPr>
              <w:t>Удельный вес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  <w:highlight w:val="cyan"/>
              </w:rPr>
            </w:pPr>
            <w:r>
              <w:rPr>
                <w:bCs/>
                <w:szCs w:val="28"/>
              </w:rPr>
              <w:t>95,1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  <w:highlight w:val="cyan"/>
              </w:rPr>
            </w:pPr>
            <w:r>
              <w:rPr>
                <w:bCs/>
                <w:szCs w:val="28"/>
              </w:rPr>
              <w:t>95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</w:pPr>
            <w:r>
              <w:rPr>
                <w:bCs/>
                <w:szCs w:val="28"/>
              </w:rPr>
              <w:t>97,21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</w:pPr>
            <w:r>
              <w:rPr>
                <w:bCs/>
                <w:szCs w:val="28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  <w:highlight w:val="cyan"/>
              </w:rPr>
            </w:pPr>
            <w:r>
              <w:rPr>
                <w:bCs/>
                <w:szCs w:val="28"/>
              </w:rPr>
              <w:t>Смирнова С.А.</w:t>
            </w:r>
          </w:p>
        </w:tc>
      </w:tr>
      <w:tr w:rsidR="008264F9" w:rsidTr="003928F9">
        <w:trPr>
          <w:trHeight w:val="3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Финансовая политика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5966FE">
              <w:rPr>
                <w:bCs/>
                <w:szCs w:val="28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Динамика </w:t>
            </w:r>
            <w:r>
              <w:rPr>
                <w:bCs/>
                <w:sz w:val="27"/>
                <w:szCs w:val="27"/>
              </w:rPr>
              <w:t>среднемесячной номинальной начисленной заработной платы работников образования городского округа и муниципального района к уровню предыдущего года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111,28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102,2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3E306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110,2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Павлова Ю.Б.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38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5966FE">
            <w:pPr>
              <w:suppressAutoHyphens/>
              <w:jc w:val="both"/>
              <w:rPr>
                <w:sz w:val="26"/>
              </w:rPr>
            </w:pPr>
            <w:r>
              <w:rPr>
                <w:bCs/>
                <w:sz w:val="26"/>
              </w:rPr>
              <w:t>Отношение среднемесячной номинальной муниципальных общеобразовательных организаций к среднемесячной номинальной начисленной заработной плате работников, занятых в сфере экономики области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95,18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85,22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3E306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90,7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Павлова Ю.Б.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5966FE">
              <w:rPr>
                <w:bCs/>
                <w:szCs w:val="28"/>
              </w:rPr>
              <w:t>9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5966FE">
            <w:pPr>
              <w:suppressAutoHyphens/>
              <w:spacing w:after="120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Отношение среднемесячной номинальной начисленной заработной платы работников муниципальных дошкольных учреждений к среднемесячной номинальной начисленной заработной плате работников, занятых в сфере экономики области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72,62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69,22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3E306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75,8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>Павлова Ю.Б.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40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sz w:val="27"/>
                <w:szCs w:val="27"/>
                <w:highlight w:val="yellow"/>
              </w:rPr>
            </w:pPr>
            <w:r>
              <w:rPr>
                <w:bCs/>
                <w:sz w:val="27"/>
                <w:szCs w:val="27"/>
              </w:rPr>
              <w:t>Доля платных образовательных услуг в сфере образования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0,88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3E3067">
            <w:pPr>
              <w:jc w:val="center"/>
            </w:pPr>
            <w:r>
              <w:rPr>
                <w:bCs/>
                <w:szCs w:val="28"/>
              </w:rPr>
              <w:t>0,</w:t>
            </w:r>
            <w:r w:rsidR="003E3067">
              <w:rPr>
                <w:bCs/>
                <w:szCs w:val="28"/>
              </w:rPr>
              <w:t>88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</w:pPr>
            <w:r>
              <w:rPr>
                <w:bCs/>
                <w:szCs w:val="28"/>
              </w:rPr>
              <w:t>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Павлова Ю.Б., Федорова В.Ю.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 w:rsidP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Численность учащихся в общеобразовательных организациях в расчете на 1 педагогического работника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15,01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15,52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3E306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15,</w:t>
            </w:r>
            <w:r w:rsidR="003E3067">
              <w:rPr>
                <w:bCs/>
                <w:szCs w:val="28"/>
              </w:rPr>
              <w:t>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3E306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15,</w:t>
            </w:r>
            <w:r w:rsidR="003E3067">
              <w:rPr>
                <w:bCs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Павлова Ю.Б.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</w:rPr>
            </w:pPr>
          </w:p>
        </w:tc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rPr>
                <w:bCs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Информационная открытость и дистанционное обучение</w:t>
            </w:r>
          </w:p>
        </w:tc>
      </w:tr>
      <w:tr w:rsidR="008264F9" w:rsidTr="003928F9">
        <w:trPr>
          <w:trHeight w:val="1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общеобразовательных организаций, в которых применяются дистанционные образовательные технологии при реализации основных программ общего образования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87,50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C8444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87,5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C84445">
            <w:pPr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Федорова В.Ю.</w:t>
            </w:r>
          </w:p>
        </w:tc>
      </w:tr>
      <w:tr w:rsidR="00432DC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suppressAutoHyphens/>
              <w:jc w:val="center"/>
              <w:rPr>
                <w:sz w:val="20"/>
                <w:szCs w:val="20"/>
              </w:rPr>
            </w:pPr>
            <w:r w:rsidRPr="00042AC5">
              <w:rPr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DC9" w:rsidRPr="00042AC5" w:rsidRDefault="00432DC9" w:rsidP="00432DC9">
            <w:pPr>
              <w:jc w:val="center"/>
              <w:rPr>
                <w:bCs/>
                <w:sz w:val="20"/>
                <w:szCs w:val="20"/>
              </w:rPr>
            </w:pPr>
            <w:r w:rsidRPr="00042AC5">
              <w:rPr>
                <w:bCs/>
                <w:sz w:val="20"/>
                <w:szCs w:val="20"/>
              </w:rPr>
              <w:t>8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5966FE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43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Доля обучающихся в </w:t>
            </w:r>
            <w:r>
              <w:rPr>
                <w:rFonts w:eastAsia="Calibri"/>
                <w:sz w:val="27"/>
                <w:szCs w:val="27"/>
              </w:rPr>
              <w:t>муниципальных общеобразовательных организациях</w:t>
            </w:r>
            <w:r>
              <w:rPr>
                <w:sz w:val="27"/>
                <w:szCs w:val="27"/>
              </w:rPr>
              <w:t xml:space="preserve">, охваченных дистанционным обучением, от общей численности обучающихся </w:t>
            </w:r>
            <w:proofErr w:type="gram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2,44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C72B4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4,29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C72B4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73</w:t>
            </w:r>
          </w:p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Pr="00C72B4F" w:rsidRDefault="00C72B4F">
            <w:pPr>
              <w:jc w:val="center"/>
              <w:rPr>
                <w:bCs/>
                <w:szCs w:val="28"/>
              </w:rPr>
            </w:pPr>
            <w:r w:rsidRPr="00C72B4F">
              <w:rPr>
                <w:bCs/>
                <w:szCs w:val="28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Федорова В.Ю.</w:t>
            </w:r>
          </w:p>
        </w:tc>
      </w:tr>
      <w:tr w:rsidR="008264F9" w:rsidTr="003928F9">
        <w:trPr>
          <w:trHeight w:val="2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</w:rPr>
            </w:pP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Молодёжная политика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bCs/>
                <w:szCs w:val="28"/>
              </w:rPr>
            </w:pPr>
          </w:p>
        </w:tc>
      </w:tr>
      <w:tr w:rsidR="008264F9" w:rsidTr="003928F9">
        <w:trPr>
          <w:trHeight w:val="18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C72B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C72B4F">
              <w:rPr>
                <w:bCs/>
                <w:szCs w:val="28"/>
              </w:rPr>
              <w:t>4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D1526E">
            <w:p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Доля специалистов органа местного самоуправления муниципальн</w:t>
            </w:r>
            <w:r w:rsidR="00D1526E">
              <w:rPr>
                <w:color w:val="000000" w:themeColor="text1"/>
                <w:sz w:val="27"/>
                <w:szCs w:val="27"/>
              </w:rPr>
              <w:t>ого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="00D1526E">
              <w:rPr>
                <w:color w:val="000000" w:themeColor="text1"/>
                <w:sz w:val="27"/>
                <w:szCs w:val="27"/>
              </w:rPr>
              <w:t>района</w:t>
            </w:r>
            <w:r>
              <w:rPr>
                <w:color w:val="000000" w:themeColor="text1"/>
                <w:sz w:val="27"/>
                <w:szCs w:val="27"/>
              </w:rPr>
              <w:t>, осуществляющих деятельность в сфере молодежной политики, прошедших курсовую подготовку по повышению квалификации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  <w:p w:rsidR="008264F9" w:rsidRDefault="008264F9">
            <w:pPr>
              <w:rPr>
                <w:color w:val="000000" w:themeColor="text1"/>
              </w:rPr>
            </w:pPr>
          </w:p>
          <w:p w:rsidR="008264F9" w:rsidRDefault="008264F9">
            <w:pPr>
              <w:rPr>
                <w:color w:val="000000" w:themeColor="text1"/>
              </w:rPr>
            </w:pPr>
          </w:p>
          <w:p w:rsidR="008264F9" w:rsidRDefault="008264F9">
            <w:pPr>
              <w:rPr>
                <w:color w:val="000000" w:themeColor="text1"/>
              </w:rPr>
            </w:pPr>
          </w:p>
          <w:p w:rsidR="008264F9" w:rsidRDefault="008264F9">
            <w:pPr>
              <w:tabs>
                <w:tab w:val="left" w:pos="810"/>
              </w:tabs>
              <w:rPr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Губонина Ю.С.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C72B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C72B4F">
              <w:rPr>
                <w:bCs/>
                <w:szCs w:val="28"/>
              </w:rPr>
              <w:t>5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D1526E">
            <w:p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Доля руководителей и  специалистов учреждений  и центров молодежной сферы, действующих </w:t>
            </w:r>
            <w:r w:rsidR="00D1526E">
              <w:rPr>
                <w:color w:val="000000" w:themeColor="text1"/>
                <w:sz w:val="27"/>
                <w:szCs w:val="27"/>
              </w:rPr>
              <w:t xml:space="preserve">на территории </w:t>
            </w:r>
            <w:r>
              <w:rPr>
                <w:color w:val="000000" w:themeColor="text1"/>
                <w:sz w:val="27"/>
                <w:szCs w:val="27"/>
              </w:rPr>
              <w:t>муниципального района, прошедших курсовую подготовку по повышению квалификации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Губонина Ю.С.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C72B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C72B4F">
              <w:rPr>
                <w:bCs/>
                <w:szCs w:val="28"/>
              </w:rPr>
              <w:t>6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spacing w:after="12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Наличие действующего муниципального учреждения по работе с молодежью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Губонина Ю.С.</w:t>
            </w:r>
          </w:p>
        </w:tc>
      </w:tr>
      <w:tr w:rsidR="008264F9" w:rsidTr="003928F9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C72B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C72B4F">
              <w:rPr>
                <w:bCs/>
                <w:szCs w:val="28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Количество проведённых Дней воинской славы России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Губонина Ю.С.</w:t>
            </w:r>
          </w:p>
        </w:tc>
      </w:tr>
      <w:tr w:rsidR="008264F9" w:rsidTr="003928F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C72B4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48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D1526E">
            <w:p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Доля молодежи, занимающейся в патриотических объединениях, клубах, центрах от общего количества молодежи, проживающей на территории муниципального района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25,59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Губонина Ю.С.</w:t>
            </w:r>
          </w:p>
        </w:tc>
      </w:tr>
      <w:tr w:rsidR="008264F9" w:rsidTr="003928F9">
        <w:trPr>
          <w:trHeight w:val="9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49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 w:rsidP="00D1526E">
            <w:pPr>
              <w:suppressAutoHyphens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Доля молодежи муниципального района, принимающей участие в добровольческой деятельности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25,43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28,42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4F9" w:rsidRDefault="008264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Губонина Ю.С.</w:t>
            </w:r>
          </w:p>
        </w:tc>
      </w:tr>
    </w:tbl>
    <w:p w:rsidR="00C72B4F" w:rsidRDefault="00C72B4F" w:rsidP="00432DC9">
      <w:pPr>
        <w:rPr>
          <w:b/>
          <w:bCs/>
          <w:sz w:val="32"/>
          <w:szCs w:val="32"/>
        </w:rPr>
      </w:pPr>
    </w:p>
    <w:p w:rsidR="00D1526E" w:rsidRDefault="00D1526E">
      <w:pPr>
        <w:ind w:firstLine="720"/>
        <w:jc w:val="center"/>
        <w:rPr>
          <w:b/>
          <w:bCs/>
          <w:sz w:val="32"/>
          <w:szCs w:val="32"/>
        </w:rPr>
      </w:pPr>
    </w:p>
    <w:p w:rsidR="0030544F" w:rsidRDefault="00600BA2">
      <w:pPr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Для решения поставленных задач планируется:</w:t>
      </w:r>
    </w:p>
    <w:p w:rsidR="0030544F" w:rsidRDefault="0030544F">
      <w:pPr>
        <w:ind w:firstLine="720"/>
        <w:jc w:val="both"/>
        <w:rPr>
          <w:b/>
          <w:bCs/>
        </w:rPr>
      </w:pPr>
    </w:p>
    <w:p w:rsidR="00806546" w:rsidRDefault="00806546">
      <w:pPr>
        <w:ind w:firstLine="720"/>
        <w:jc w:val="both"/>
        <w:rPr>
          <w:b/>
          <w:bCs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691"/>
        <w:gridCol w:w="136"/>
        <w:gridCol w:w="2089"/>
        <w:gridCol w:w="142"/>
        <w:gridCol w:w="2728"/>
      </w:tblGrid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0544F" w:rsidTr="00CF0F62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i/>
              </w:rPr>
              <w:t>Нормативно-правовое обеспечение функционирования и развития муниципальной образовательной системы</w:t>
            </w:r>
          </w:p>
        </w:tc>
      </w:tr>
      <w:tr w:rsidR="0030544F" w:rsidTr="00CF0F62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>
              <w:rPr>
                <w:b/>
              </w:rPr>
              <w:t>Мероприятия по подготовке к лицензированию образовательных организаций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4F" w:rsidRPr="00CF0F62" w:rsidRDefault="00600BA2">
            <w:pPr>
              <w:suppressAutoHyphens/>
              <w:ind w:left="57" w:right="-42" w:hanging="5"/>
              <w:jc w:val="both"/>
            </w:pPr>
            <w:r w:rsidRPr="00CF0F62">
              <w:t>Консультирование по вопросам подготовки  к лицензированию на осуществление образовательной деятельности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4F" w:rsidRPr="00CF0F62" w:rsidRDefault="00600BA2">
            <w:pPr>
              <w:suppressAutoHyphens/>
              <w:ind w:left="142" w:right="113"/>
              <w:jc w:val="center"/>
            </w:pPr>
            <w:r w:rsidRPr="00CF0F62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44F" w:rsidRPr="00CF0F62" w:rsidRDefault="00600BA2">
            <w:pPr>
              <w:suppressAutoHyphens/>
              <w:jc w:val="center"/>
            </w:pPr>
            <w:r w:rsidRPr="00CF0F62">
              <w:t>Семенова О.В.</w:t>
            </w:r>
          </w:p>
        </w:tc>
      </w:tr>
      <w:tr w:rsidR="0030544F" w:rsidTr="00CF0F62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1.2. Разработка Положений, НПА, нормативных и инструктивных документов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Приказ «О проведении августовской недели «Образование для всех и для каждого»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</w:pPr>
            <w:r>
              <w:t>август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Default="00600BA2">
            <w:pPr>
              <w:suppressAutoHyphens/>
              <w:jc w:val="center"/>
              <w:rPr>
                <w:iCs/>
                <w:szCs w:val="28"/>
              </w:rPr>
            </w:pPr>
            <w:r>
              <w:t>Евдокимова Н.С.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both"/>
            </w:pPr>
            <w:r w:rsidRPr="00CF0F62">
              <w:t>Приказ «Об организации обучения на дому»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spacing w:line="240" w:lineRule="exact"/>
              <w:jc w:val="center"/>
              <w:rPr>
                <w:sz w:val="26"/>
              </w:rPr>
            </w:pPr>
            <w:r w:rsidRPr="00CF0F62">
              <w:rPr>
                <w:sz w:val="26"/>
              </w:rPr>
              <w:t>август, по мере поступления документов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rPr>
                <w:iCs/>
                <w:szCs w:val="28"/>
              </w:rPr>
              <w:t>Семенова О.В.</w:t>
            </w:r>
          </w:p>
          <w:p w:rsidR="0030544F" w:rsidRPr="00CF0F62" w:rsidRDefault="0030544F">
            <w:pPr>
              <w:suppressAutoHyphens/>
              <w:jc w:val="center"/>
              <w:rPr>
                <w:szCs w:val="28"/>
              </w:rPr>
            </w:pP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both"/>
              <w:rPr>
                <w:bCs/>
                <w:iCs/>
              </w:rPr>
            </w:pPr>
            <w:r w:rsidRPr="00CF0F62">
              <w:rPr>
                <w:bCs/>
                <w:iCs/>
              </w:rPr>
              <w:t xml:space="preserve">Приказ «Об утверждении документов по аттестации руководителей образовательных организаций на 2019/2020 учебный год»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rPr>
                <w:bCs/>
                <w:iCs/>
              </w:rPr>
              <w:t>сентябрь</w:t>
            </w:r>
            <w:r w:rsidRPr="00CF0F62">
              <w:rPr>
                <w:bCs/>
                <w:iCs/>
              </w:rPr>
              <w:tab/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proofErr w:type="spellStart"/>
            <w:r w:rsidRPr="00CF0F62">
              <w:rPr>
                <w:bCs/>
                <w:iCs/>
              </w:rPr>
              <w:t>Жужкова</w:t>
            </w:r>
            <w:proofErr w:type="spellEnd"/>
            <w:r w:rsidRPr="00CF0F62">
              <w:rPr>
                <w:bCs/>
                <w:iCs/>
              </w:rPr>
              <w:t xml:space="preserve"> С.В.</w:t>
            </w:r>
          </w:p>
        </w:tc>
      </w:tr>
      <w:tr w:rsidR="0030544F" w:rsidTr="00CF0F62">
        <w:trPr>
          <w:trHeight w:val="645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Приказ «Об организации и проведении  торжественного мероприятия «День Учителя»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сентябрь</w:t>
            </w:r>
          </w:p>
          <w:p w:rsidR="0030544F" w:rsidRPr="00CF0F62" w:rsidRDefault="0030544F">
            <w:pPr>
              <w:jc w:val="center"/>
              <w:rPr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CF0F62">
              <w:rPr>
                <w:iCs/>
                <w:szCs w:val="28"/>
              </w:rPr>
              <w:t>Жужкова</w:t>
            </w:r>
            <w:proofErr w:type="spellEnd"/>
            <w:r w:rsidRPr="00CF0F62">
              <w:rPr>
                <w:iCs/>
                <w:szCs w:val="28"/>
              </w:rPr>
              <w:t xml:space="preserve"> С.В.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both"/>
              <w:rPr>
                <w:bCs/>
                <w:iCs/>
              </w:rPr>
            </w:pPr>
            <w:r w:rsidRPr="00CF0F62">
              <w:rPr>
                <w:bCs/>
                <w:iCs/>
              </w:rPr>
              <w:t>Приказ «Об утверждении дорожной карты «Подготовка к проведению государственной итоговой аттестации по  образовательным программам основного и среднего общего образования в Окуловском муниципальном районе в 2019/2020году»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rPr>
                <w:iCs/>
                <w:szCs w:val="28"/>
              </w:rPr>
              <w:t>Семенова О.В.</w:t>
            </w:r>
          </w:p>
          <w:p w:rsidR="0030544F" w:rsidRPr="00CF0F62" w:rsidRDefault="00600BA2">
            <w:pPr>
              <w:suppressAutoHyphens/>
              <w:jc w:val="center"/>
            </w:pPr>
            <w:r w:rsidRPr="00CF0F62">
              <w:t>Евдокимова Н.С.</w:t>
            </w:r>
          </w:p>
        </w:tc>
      </w:tr>
      <w:tr w:rsidR="0030544F" w:rsidTr="00CF0F62">
        <w:trPr>
          <w:trHeight w:val="8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both"/>
            </w:pPr>
            <w:r w:rsidRPr="00CF0F62">
              <w:t>Приказ «О проведении школьных и муниципальных этапов Всероссийской олимпиады школьников общеобразовательных организаций Новгородской области в 2019/2020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t>Семенова О.В..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both"/>
              <w:rPr>
                <w:bCs/>
                <w:iCs/>
              </w:rPr>
            </w:pPr>
            <w:r w:rsidRPr="00CF0F62">
              <w:rPr>
                <w:bCs/>
                <w:iCs/>
              </w:rPr>
              <w:t xml:space="preserve">Приказ «Об утверждении </w:t>
            </w:r>
            <w:proofErr w:type="gramStart"/>
            <w:r w:rsidRPr="00CF0F62">
              <w:rPr>
                <w:bCs/>
                <w:iCs/>
              </w:rPr>
              <w:t>перечня районных методических объединений педагогов образовательных организаций муниципального района</w:t>
            </w:r>
            <w:proofErr w:type="gramEnd"/>
            <w:r w:rsidRPr="00CF0F62">
              <w:rPr>
                <w:bCs/>
                <w:iCs/>
              </w:rPr>
              <w:t xml:space="preserve"> на 2019/2020 учебный год»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t xml:space="preserve">сентябрь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  <w:rPr>
                <w:iCs/>
                <w:szCs w:val="28"/>
              </w:rPr>
            </w:pPr>
            <w:r w:rsidRPr="00CF0F62">
              <w:rPr>
                <w:iCs/>
                <w:szCs w:val="28"/>
              </w:rPr>
              <w:t>Федорова В.Ю.</w:t>
            </w:r>
          </w:p>
        </w:tc>
      </w:tr>
      <w:tr w:rsidR="003054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D90731" w:rsidRDefault="00600BA2">
            <w:pPr>
              <w:suppressAutoHyphens/>
              <w:jc w:val="both"/>
              <w:rPr>
                <w:bCs/>
                <w:iCs/>
                <w:szCs w:val="28"/>
              </w:rPr>
            </w:pPr>
            <w:r w:rsidRPr="00D90731">
              <w:rPr>
                <w:bCs/>
                <w:iCs/>
                <w:szCs w:val="28"/>
              </w:rPr>
              <w:t>Приказ «О проведении психолого-педагогических обследований обучающихся в 2019/2020 учебном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</w:pPr>
            <w:r w:rsidRPr="00CF0F62">
              <w:t>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44F" w:rsidRPr="00CF0F62" w:rsidRDefault="00600BA2">
            <w:pPr>
              <w:suppressAutoHyphens/>
              <w:jc w:val="center"/>
              <w:rPr>
                <w:iCs/>
                <w:szCs w:val="28"/>
              </w:rPr>
            </w:pPr>
            <w:r w:rsidRPr="00CF0F62">
              <w:rPr>
                <w:iCs/>
                <w:szCs w:val="28"/>
              </w:rPr>
              <w:t>Семенова О.В.</w:t>
            </w:r>
          </w:p>
        </w:tc>
      </w:tr>
      <w:tr w:rsidR="00806546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C72B4F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C72B4F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3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 w:rsidP="00C72B4F">
            <w:pPr>
              <w:suppressAutoHyphens/>
              <w:jc w:val="both"/>
              <w:rPr>
                <w:szCs w:val="28"/>
              </w:rPr>
            </w:pPr>
            <w:r w:rsidRPr="00D90731">
              <w:rPr>
                <w:szCs w:val="28"/>
              </w:rPr>
              <w:t>Приказ «Об итогах школьного этапа Всероссийской олимпиады школьников общеобразовательных организаций Окуловского муниципального района в 2019/2020 учебном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 w:rsidP="00C72B4F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 w:rsidP="00C72B4F">
            <w:pPr>
              <w:suppressAutoHyphens/>
              <w:jc w:val="center"/>
              <w:rPr>
                <w:szCs w:val="28"/>
              </w:rPr>
            </w:pPr>
            <w:r w:rsidRPr="00CF0F62">
              <w:t>Семенова О.В.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jc w:val="both"/>
              <w:rPr>
                <w:bCs/>
                <w:iCs/>
                <w:szCs w:val="28"/>
              </w:rPr>
            </w:pPr>
            <w:r w:rsidRPr="00D90731">
              <w:rPr>
                <w:bCs/>
                <w:iCs/>
                <w:szCs w:val="28"/>
              </w:rPr>
              <w:t>Приказ  «О проведении итогового сочинения (изложения) на территории Окуловского муниципального района»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ноябрь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C72B4F" w:rsidTr="00806546">
        <w:trPr>
          <w:trHeight w:val="734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jc w:val="both"/>
              <w:rPr>
                <w:bCs/>
                <w:iCs/>
                <w:szCs w:val="28"/>
              </w:rPr>
            </w:pPr>
            <w:r w:rsidRPr="00D90731">
              <w:rPr>
                <w:bCs/>
                <w:iCs/>
                <w:szCs w:val="28"/>
              </w:rPr>
              <w:t>Приказ «</w:t>
            </w:r>
            <w:r w:rsidRPr="00D90731">
              <w:rPr>
                <w:szCs w:val="28"/>
              </w:rPr>
              <w:t>Об утверждении муниципальной экспертной комиссии по проверке  сочинения (изложения)»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ноябрь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jc w:val="both"/>
              <w:rPr>
                <w:szCs w:val="28"/>
              </w:rPr>
            </w:pPr>
            <w:r w:rsidRPr="00D90731">
              <w:rPr>
                <w:szCs w:val="28"/>
              </w:rPr>
              <w:t>Приказ «Об итогах муниципального этапа Всероссийской олимпиады школьников общеобразовательных организаций Окуловского муниципального района в 2019/2020 учебном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r w:rsidRPr="00CF0F62">
              <w:t>Семенова О.В.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widowControl w:val="0"/>
              <w:suppressAutoHyphens/>
              <w:spacing w:line="330" w:lineRule="atLeast"/>
              <w:jc w:val="both"/>
              <w:rPr>
                <w:szCs w:val="28"/>
              </w:rPr>
            </w:pPr>
            <w:r w:rsidRPr="00D90731">
              <w:rPr>
                <w:szCs w:val="28"/>
              </w:rPr>
              <w:t xml:space="preserve">Приказ об утверждении Положения о районном  конкурсе профессионального мастерства по номинациям «Руководитель образовательной организации, Учитель года, Воспитатель года, Учитель здоровья 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proofErr w:type="spellStart"/>
            <w:r w:rsidRPr="00CF0F62">
              <w:rPr>
                <w:iCs/>
                <w:szCs w:val="28"/>
              </w:rPr>
              <w:t>Жужкова</w:t>
            </w:r>
            <w:proofErr w:type="spellEnd"/>
            <w:r w:rsidRPr="00CF0F62">
              <w:rPr>
                <w:iCs/>
                <w:szCs w:val="28"/>
              </w:rPr>
              <w:t xml:space="preserve"> С.В..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jc w:val="both"/>
              <w:rPr>
                <w:bCs/>
                <w:iCs/>
                <w:szCs w:val="28"/>
              </w:rPr>
            </w:pPr>
            <w:r w:rsidRPr="00D90731">
              <w:rPr>
                <w:bCs/>
                <w:iCs/>
                <w:szCs w:val="28"/>
              </w:rPr>
              <w:t>Приказ «Об утверждении Положения о проведении  районной олимпиады младших школьников общеобразовательных организаций в 2019/2020 учебном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 xml:space="preserve">февраль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iCs/>
                <w:szCs w:val="28"/>
              </w:rPr>
            </w:pPr>
            <w:r w:rsidRPr="00CF0F62">
              <w:rPr>
                <w:iCs/>
                <w:szCs w:val="28"/>
              </w:rPr>
              <w:t>Федорова В.Ю.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 w:rsidP="00CF0F62">
            <w:pPr>
              <w:tabs>
                <w:tab w:val="left" w:pos="540"/>
                <w:tab w:val="left" w:pos="1080"/>
              </w:tabs>
              <w:suppressAutoHyphens/>
              <w:jc w:val="both"/>
              <w:rPr>
                <w:bCs/>
                <w:iCs/>
                <w:szCs w:val="28"/>
              </w:rPr>
            </w:pPr>
            <w:r w:rsidRPr="00D90731">
              <w:rPr>
                <w:bCs/>
                <w:iCs/>
                <w:szCs w:val="28"/>
              </w:rPr>
              <w:t>Приказ «Об организации летнего отдыха и занятости обучающихся образовательных учреждений в 2020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Иванова В.А.</w:t>
            </w:r>
          </w:p>
          <w:p w:rsidR="00C72B4F" w:rsidRDefault="00C72B4F">
            <w:pPr>
              <w:suppressAutoHyphens/>
              <w:jc w:val="center"/>
            </w:pPr>
            <w:proofErr w:type="spellStart"/>
            <w:r>
              <w:t>Тидеман</w:t>
            </w:r>
            <w:proofErr w:type="spellEnd"/>
            <w:r>
              <w:t xml:space="preserve"> Е.Е.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jc w:val="both"/>
              <w:rPr>
                <w:szCs w:val="28"/>
              </w:rPr>
            </w:pPr>
            <w:r w:rsidRPr="00D90731">
              <w:rPr>
                <w:szCs w:val="28"/>
              </w:rPr>
              <w:t>Приказ «О проведении пробных экзаменов по математике, физике, иностранному языку в 9-х классах»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rPr>
                <w:szCs w:val="28"/>
              </w:rPr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rPr>
                <w:iCs/>
                <w:szCs w:val="28"/>
              </w:rPr>
              <w:t>Семенова О.В.</w:t>
            </w:r>
          </w:p>
          <w:p w:rsidR="00C72B4F" w:rsidRPr="00CF0F62" w:rsidRDefault="00C72B4F">
            <w:pPr>
              <w:suppressAutoHyphens/>
              <w:jc w:val="center"/>
              <w:rPr>
                <w:iCs/>
                <w:szCs w:val="28"/>
              </w:rPr>
            </w:pP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jc w:val="both"/>
              <w:rPr>
                <w:bCs/>
                <w:iCs/>
                <w:szCs w:val="28"/>
              </w:rPr>
            </w:pPr>
            <w:r w:rsidRPr="00D90731">
              <w:rPr>
                <w:szCs w:val="28"/>
              </w:rPr>
              <w:t xml:space="preserve">Приказ «Об итогах районной </w:t>
            </w:r>
            <w:r w:rsidRPr="00D90731">
              <w:rPr>
                <w:bCs/>
                <w:iCs/>
                <w:szCs w:val="28"/>
              </w:rPr>
              <w:t xml:space="preserve">олимпиады младших школьников в 2019/2020 учебном году»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iCs/>
                <w:szCs w:val="28"/>
              </w:rPr>
            </w:pPr>
            <w:r w:rsidRPr="00CF0F62">
              <w:rPr>
                <w:iCs/>
                <w:szCs w:val="28"/>
              </w:rPr>
              <w:t>Федорова В.Ю.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D90731" w:rsidRDefault="00C72B4F">
            <w:pPr>
              <w:suppressAutoHyphens/>
              <w:spacing w:after="120"/>
              <w:jc w:val="both"/>
              <w:rPr>
                <w:szCs w:val="28"/>
              </w:rPr>
            </w:pPr>
            <w:r w:rsidRPr="00D90731">
              <w:rPr>
                <w:szCs w:val="28"/>
              </w:rPr>
              <w:t>Приказ «О проведении социально-психологического тестирования обучающихся, направленного на раннее выявление потребления наркотических веществ и ПАВ  в 2019/2020 учебном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iCs/>
                <w:szCs w:val="28"/>
              </w:rPr>
            </w:pPr>
            <w:r w:rsidRPr="00CF0F62">
              <w:rPr>
                <w:iCs/>
                <w:szCs w:val="28"/>
              </w:rPr>
              <w:t>Лепешкина О.В.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Приказ «О согласовании сетевых показателей на 2020 год»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Иванова В.А.,</w:t>
            </w:r>
          </w:p>
          <w:p w:rsidR="00C72B4F" w:rsidRDefault="00C72B4F">
            <w:pPr>
              <w:suppressAutoHyphens/>
              <w:jc w:val="center"/>
              <w:rPr>
                <w:iCs/>
                <w:szCs w:val="28"/>
              </w:rPr>
            </w:pPr>
            <w:r>
              <w:t>Евдокимова Н.С.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both"/>
            </w:pPr>
            <w:r>
              <w:t>Приказ «Об утверждении графика работы ППЭ в 2020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806546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tabs>
                <w:tab w:val="left" w:pos="540"/>
                <w:tab w:val="left" w:pos="1080"/>
              </w:tabs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806546">
              <w:rPr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806546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806546">
              <w:rPr>
                <w:iCs/>
                <w:sz w:val="20"/>
                <w:szCs w:val="20"/>
              </w:rPr>
              <w:t>3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tabs>
                <w:tab w:val="left" w:pos="540"/>
                <w:tab w:val="left" w:pos="1080"/>
              </w:tabs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Приказ «Об обеспечении отдыха и занятости детей и подростков в 2020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май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D90731">
            <w:pPr>
              <w:suppressAutoHyphens/>
              <w:jc w:val="center"/>
            </w:pPr>
            <w:proofErr w:type="spellStart"/>
            <w:r>
              <w:rPr>
                <w:iCs/>
                <w:szCs w:val="28"/>
              </w:rPr>
              <w:t>Тидеман</w:t>
            </w:r>
            <w:proofErr w:type="spellEnd"/>
            <w:r>
              <w:rPr>
                <w:iCs/>
                <w:szCs w:val="28"/>
              </w:rPr>
              <w:t xml:space="preserve"> Е.Е.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tabs>
                <w:tab w:val="left" w:pos="540"/>
                <w:tab w:val="left" w:pos="1080"/>
              </w:tabs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Приказ «О проведении </w:t>
            </w:r>
            <w:r>
              <w:rPr>
                <w:color w:val="000000"/>
                <w:szCs w:val="28"/>
              </w:rPr>
              <w:t>оценки эффективности и результативности деятельности учреждений, подведомственных комитету образования Администрации Окуловского муниципального района за 2019/2020 учебный год»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июнь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Приказы «О направлении учащихся на ЕГЭ и назначении ответственного лица»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июнь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keepNext/>
              <w:keepLines/>
              <w:shd w:val="clear" w:color="auto" w:fill="FFFFFF"/>
              <w:suppressAutoHyphens/>
              <w:spacing w:line="360" w:lineRule="atLeas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Приказ «Об утверждении </w:t>
            </w:r>
            <w:r>
              <w:rPr>
                <w:color w:val="000000"/>
                <w:szCs w:val="28"/>
              </w:rPr>
              <w:t xml:space="preserve">итогов оценки эффективности и результативности деятельности учреждений в сфере образования и молодежной политики, </w:t>
            </w:r>
            <w:r>
              <w:rPr>
                <w:bCs/>
                <w:szCs w:val="28"/>
              </w:rPr>
              <w:t>находящихся в ведении комитета образования Администрации Окуловского муниципального района</w:t>
            </w:r>
            <w:r>
              <w:rPr>
                <w:szCs w:val="28"/>
              </w:rPr>
              <w:t>, за 2019/2020 учебный год»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июль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tabs>
                <w:tab w:val="left" w:pos="540"/>
                <w:tab w:val="left" w:pos="1080"/>
              </w:tabs>
              <w:suppressAutoHyphens/>
              <w:jc w:val="both"/>
            </w:pPr>
            <w:r w:rsidRPr="00CF0F62">
              <w:t>Приказы об утверждении положений о районных конкурсах, спортивных мероприятий, фестивалях, слетах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  <w:rPr>
                <w:bCs/>
                <w:szCs w:val="28"/>
              </w:rPr>
            </w:pPr>
            <w:proofErr w:type="spellStart"/>
            <w:r w:rsidRPr="00CF0F62">
              <w:rPr>
                <w:bCs/>
                <w:szCs w:val="28"/>
              </w:rPr>
              <w:t>Тидеман</w:t>
            </w:r>
            <w:proofErr w:type="spellEnd"/>
            <w:r w:rsidRPr="00CF0F62">
              <w:rPr>
                <w:bCs/>
                <w:szCs w:val="28"/>
              </w:rPr>
              <w:t xml:space="preserve"> Е.Е.</w:t>
            </w:r>
          </w:p>
          <w:p w:rsidR="00C72B4F" w:rsidRPr="00CF0F62" w:rsidRDefault="00C72B4F">
            <w:pPr>
              <w:suppressAutoHyphens/>
              <w:jc w:val="center"/>
            </w:pPr>
            <w:r w:rsidRPr="00CF0F62">
              <w:t>Губонина Ю.С.</w:t>
            </w:r>
          </w:p>
          <w:p w:rsidR="00C72B4F" w:rsidRPr="00CF0F62" w:rsidRDefault="00C72B4F">
            <w:pPr>
              <w:suppressAutoHyphens/>
              <w:jc w:val="center"/>
            </w:pPr>
            <w:r w:rsidRPr="00CF0F62">
              <w:t>Федорова Т.А.</w:t>
            </w:r>
          </w:p>
          <w:p w:rsidR="00C72B4F" w:rsidRPr="00CF0F62" w:rsidRDefault="00C72B4F">
            <w:pPr>
              <w:suppressAutoHyphens/>
              <w:jc w:val="center"/>
            </w:pPr>
            <w:proofErr w:type="spellStart"/>
            <w:r w:rsidRPr="00CF0F62">
              <w:t>Жужкова</w:t>
            </w:r>
            <w:proofErr w:type="spellEnd"/>
            <w:r w:rsidRPr="00CF0F62">
              <w:t xml:space="preserve"> С.В.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both"/>
            </w:pPr>
            <w:r w:rsidRPr="00CF0F62">
              <w:t>Приказы о награждении работников системы образования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proofErr w:type="spellStart"/>
            <w:r w:rsidRPr="00CF0F62">
              <w:rPr>
                <w:szCs w:val="28"/>
              </w:rPr>
              <w:t>Жужкова</w:t>
            </w:r>
            <w:proofErr w:type="spellEnd"/>
            <w:r w:rsidRPr="00CF0F62">
              <w:rPr>
                <w:szCs w:val="28"/>
              </w:rPr>
              <w:t xml:space="preserve"> С.В.</w:t>
            </w:r>
          </w:p>
        </w:tc>
      </w:tr>
      <w:tr w:rsidR="00C72B4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 xml:space="preserve">Приказы об итогах  районных конкурсов, спортивных мероприятий, </w:t>
            </w:r>
            <w:r w:rsidRPr="00CF0F62">
              <w:t>фестивалей, слетов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proofErr w:type="spellStart"/>
            <w:r w:rsidRPr="00CF0F62">
              <w:rPr>
                <w:bCs/>
                <w:szCs w:val="28"/>
              </w:rPr>
              <w:t>Тидеман</w:t>
            </w:r>
            <w:proofErr w:type="spellEnd"/>
            <w:r w:rsidRPr="00CF0F62">
              <w:rPr>
                <w:bCs/>
                <w:szCs w:val="28"/>
              </w:rPr>
              <w:t xml:space="preserve"> Е.Е.</w:t>
            </w:r>
          </w:p>
          <w:p w:rsidR="00C72B4F" w:rsidRPr="00CF0F62" w:rsidRDefault="00C72B4F">
            <w:pPr>
              <w:suppressAutoHyphens/>
              <w:jc w:val="center"/>
            </w:pPr>
            <w:r w:rsidRPr="00CF0F62">
              <w:t>Губонина Ю.С.</w:t>
            </w:r>
          </w:p>
        </w:tc>
      </w:tr>
      <w:tr w:rsidR="00C72B4F" w:rsidTr="00CF0F62">
        <w:trPr>
          <w:trHeight w:val="98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both"/>
            </w:pPr>
            <w:r w:rsidRPr="00CF0F62">
              <w:t>Приказы о направлении на областные мероприятия, соревнования, олимпиады</w:t>
            </w:r>
          </w:p>
          <w:p w:rsidR="00C72B4F" w:rsidRPr="00CF0F62" w:rsidRDefault="00C72B4F">
            <w:pPr>
              <w:suppressAutoHyphens/>
              <w:jc w:val="both"/>
            </w:pPr>
          </w:p>
          <w:p w:rsidR="00C72B4F" w:rsidRPr="00CF0F62" w:rsidRDefault="00C72B4F">
            <w:pPr>
              <w:suppressAutoHyphens/>
              <w:jc w:val="both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r w:rsidRPr="00CF0F62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suppressAutoHyphens/>
              <w:jc w:val="center"/>
            </w:pPr>
            <w:proofErr w:type="spellStart"/>
            <w:r w:rsidRPr="00CF0F62">
              <w:t>Тидеман</w:t>
            </w:r>
            <w:proofErr w:type="spellEnd"/>
            <w:r w:rsidRPr="00CF0F62">
              <w:t xml:space="preserve"> Е.Е.</w:t>
            </w:r>
          </w:p>
          <w:p w:rsidR="00C72B4F" w:rsidRPr="00CF0F62" w:rsidRDefault="00C72B4F">
            <w:pPr>
              <w:suppressAutoHyphens/>
              <w:jc w:val="center"/>
            </w:pPr>
            <w:r w:rsidRPr="00CF0F62">
              <w:t>Губонина Ю.С.</w:t>
            </w:r>
          </w:p>
          <w:p w:rsidR="00C72B4F" w:rsidRPr="00CF0F62" w:rsidRDefault="00C72B4F">
            <w:pPr>
              <w:suppressAutoHyphens/>
              <w:jc w:val="center"/>
            </w:pPr>
            <w:r w:rsidRPr="00CF0F62">
              <w:t>Семенова О.В.</w:t>
            </w:r>
          </w:p>
        </w:tc>
      </w:tr>
      <w:tr w:rsidR="00C72B4F" w:rsidTr="00CF0F62">
        <w:trPr>
          <w:cantSplit/>
        </w:trPr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spacing w:before="120" w:after="120"/>
              <w:jc w:val="both"/>
            </w:pPr>
            <w:r>
              <w:rPr>
                <w:b/>
                <w:bCs/>
                <w:iCs/>
              </w:rPr>
              <w:t xml:space="preserve">2. Вопросы функционирования и развития системы образования, выносимые для рассмотрения </w:t>
            </w:r>
          </w:p>
        </w:tc>
      </w:tr>
      <w:tr w:rsidR="00C72B4F" w:rsidTr="00CF0F62">
        <w:trPr>
          <w:trHeight w:val="497"/>
        </w:trPr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Default="00C72B4F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2.1. Аппаратные совещания у председателя комитета образования (еженедельно)</w:t>
            </w:r>
          </w:p>
        </w:tc>
      </w:tr>
      <w:tr w:rsidR="00C72B4F" w:rsidTr="00CF0F62">
        <w:trPr>
          <w:trHeight w:val="92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pStyle w:val="ad"/>
              <w:suppressAutoHyphens/>
              <w:snapToGrid w:val="0"/>
              <w:jc w:val="both"/>
              <w:rPr>
                <w:b w:val="0"/>
                <w:bCs w:val="0"/>
                <w:color w:val="auto"/>
                <w:szCs w:val="28"/>
              </w:rPr>
            </w:pPr>
            <w:r w:rsidRPr="00CF0F62">
              <w:rPr>
                <w:b w:val="0"/>
                <w:color w:val="auto"/>
                <w:szCs w:val="28"/>
              </w:rPr>
              <w:t>Отчёты специалистов комитета о выполнении мероприятий по основным направлениям деятельности (с анализом выполнения плана работы) и текущих поручений по итогам прошедшей недели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pStyle w:val="ad"/>
              <w:suppressAutoHyphens/>
              <w:snapToGrid w:val="0"/>
              <w:rPr>
                <w:b w:val="0"/>
                <w:bCs w:val="0"/>
                <w:color w:val="auto"/>
                <w:szCs w:val="28"/>
              </w:rPr>
            </w:pPr>
            <w:r w:rsidRPr="00CF0F62">
              <w:rPr>
                <w:b w:val="0"/>
                <w:bCs w:val="0"/>
                <w:color w:val="auto"/>
                <w:szCs w:val="28"/>
              </w:rPr>
              <w:t>еженедельно понедельник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B4F" w:rsidRPr="00CF0F62" w:rsidRDefault="00C72B4F">
            <w:pPr>
              <w:pStyle w:val="ad"/>
              <w:suppressAutoHyphens/>
              <w:rPr>
                <w:b w:val="0"/>
                <w:color w:val="auto"/>
                <w:szCs w:val="28"/>
              </w:rPr>
            </w:pPr>
            <w:r w:rsidRPr="00CF0F62">
              <w:rPr>
                <w:b w:val="0"/>
                <w:color w:val="auto"/>
                <w:szCs w:val="28"/>
              </w:rPr>
              <w:t>специалисты комитета</w:t>
            </w:r>
          </w:p>
        </w:tc>
      </w:tr>
      <w:tr w:rsidR="00C72B4F" w:rsidTr="00CF0F62">
        <w:trPr>
          <w:trHeight w:val="525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B4F" w:rsidRPr="00CF0F62" w:rsidRDefault="00C72B4F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Отчеты руководителей образовательных учреждений о текущем состоянии образовательного учреждения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по приглашению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B4F" w:rsidRPr="00CF0F62" w:rsidRDefault="00C72B4F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руководители образовательных учреждений</w:t>
            </w:r>
          </w:p>
        </w:tc>
      </w:tr>
      <w:tr w:rsidR="00806546" w:rsidTr="00CF0F62">
        <w:trPr>
          <w:trHeight w:val="30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3</w:t>
            </w:r>
          </w:p>
        </w:tc>
      </w:tr>
      <w:tr w:rsidR="00C72B4F" w:rsidTr="00CF0F62">
        <w:trPr>
          <w:trHeight w:val="30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B4F" w:rsidRPr="00CF0F62" w:rsidRDefault="00C72B4F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Об организации и проведении мероприятий, посвященных Дню Учителя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B4F" w:rsidRPr="00CF0F62" w:rsidRDefault="00C72B4F">
            <w:pPr>
              <w:suppressAutoHyphens/>
              <w:jc w:val="center"/>
              <w:rPr>
                <w:szCs w:val="28"/>
              </w:rPr>
            </w:pPr>
            <w:proofErr w:type="spellStart"/>
            <w:r w:rsidRPr="00CF0F62">
              <w:rPr>
                <w:szCs w:val="28"/>
              </w:rPr>
              <w:t>Жужкова</w:t>
            </w:r>
            <w:proofErr w:type="spellEnd"/>
            <w:r w:rsidRPr="00CF0F62">
              <w:rPr>
                <w:szCs w:val="28"/>
              </w:rPr>
              <w:t xml:space="preserve"> С.В.</w:t>
            </w:r>
          </w:p>
        </w:tc>
      </w:tr>
      <w:tr w:rsidR="00D90731" w:rsidTr="00D90731">
        <w:trPr>
          <w:trHeight w:val="30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 w:rsidP="00D90731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О внедрении системы персонифицированного финансирования дополнительного образования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31" w:rsidRPr="00CF0F62" w:rsidRDefault="00D90731" w:rsidP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31" w:rsidRPr="00CF0F62" w:rsidRDefault="00D90731" w:rsidP="00D90731">
            <w:pPr>
              <w:suppressAutoHyphens/>
              <w:jc w:val="center"/>
              <w:rPr>
                <w:bCs/>
                <w:szCs w:val="28"/>
              </w:rPr>
            </w:pPr>
            <w:proofErr w:type="spellStart"/>
            <w:r w:rsidRPr="00CF0F62">
              <w:rPr>
                <w:bCs/>
                <w:szCs w:val="28"/>
              </w:rPr>
              <w:t>Тидеман</w:t>
            </w:r>
            <w:proofErr w:type="spellEnd"/>
            <w:r w:rsidRPr="00CF0F62">
              <w:rPr>
                <w:bCs/>
                <w:szCs w:val="28"/>
              </w:rPr>
              <w:t xml:space="preserve"> Е.Е.</w:t>
            </w:r>
          </w:p>
          <w:p w:rsidR="00D90731" w:rsidRPr="00CF0F62" w:rsidRDefault="00D90731" w:rsidP="00D90731">
            <w:pPr>
              <w:suppressAutoHyphens/>
              <w:jc w:val="center"/>
              <w:rPr>
                <w:bCs/>
                <w:szCs w:val="28"/>
              </w:rPr>
            </w:pPr>
          </w:p>
        </w:tc>
      </w:tr>
      <w:tr w:rsidR="00D90731" w:rsidTr="00CF0F62">
        <w:trPr>
          <w:trHeight w:val="415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Итоги статистического отчета ОО-1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F0F62">
              <w:rPr>
                <w:szCs w:val="28"/>
              </w:rPr>
              <w:t>ентябрь-октябрь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</w:pPr>
            <w:r w:rsidRPr="00CF0F62">
              <w:t>Евдокимова Н.С.</w:t>
            </w:r>
          </w:p>
          <w:p w:rsidR="00D90731" w:rsidRDefault="00D90731">
            <w:pPr>
              <w:suppressAutoHyphens/>
              <w:jc w:val="center"/>
            </w:pPr>
            <w:proofErr w:type="spellStart"/>
            <w:r w:rsidRPr="00CF0F62">
              <w:t>Жужкова</w:t>
            </w:r>
            <w:proofErr w:type="spellEnd"/>
            <w:r w:rsidRPr="00CF0F62">
              <w:t xml:space="preserve"> С.В.</w:t>
            </w:r>
          </w:p>
          <w:p w:rsidR="00D90731" w:rsidRPr="00CF0F62" w:rsidRDefault="00D90731">
            <w:pPr>
              <w:suppressAutoHyphens/>
              <w:jc w:val="center"/>
            </w:pPr>
            <w:r>
              <w:t>Иванова В.А.</w:t>
            </w:r>
          </w:p>
        </w:tc>
      </w:tr>
      <w:tr w:rsidR="00D90731" w:rsidTr="00CF0F62">
        <w:trPr>
          <w:trHeight w:val="42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 xml:space="preserve">Об организации работы методических объединений на территории Окуловского муниципального района 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C84445" w:rsidP="00C84445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дека</w:t>
            </w:r>
            <w:r w:rsidR="00D90731" w:rsidRPr="00CF0F62">
              <w:rPr>
                <w:szCs w:val="28"/>
              </w:rPr>
              <w:t>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Федорова В.Ю.</w:t>
            </w:r>
          </w:p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Федорова Т.А.</w:t>
            </w:r>
          </w:p>
        </w:tc>
      </w:tr>
      <w:tr w:rsidR="00D90731" w:rsidTr="00CF0F62">
        <w:trPr>
          <w:trHeight w:val="27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31" w:rsidRPr="00CF0F62" w:rsidRDefault="00D90731">
            <w:pPr>
              <w:suppressAutoHyphens/>
              <w:jc w:val="both"/>
            </w:pPr>
            <w:r w:rsidRPr="00CF0F62">
              <w:t>О результатах написания итогового сочинения (изложения)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31" w:rsidRPr="00CF0F62" w:rsidRDefault="00D90731">
            <w:pPr>
              <w:suppressAutoHyphens/>
              <w:jc w:val="center"/>
            </w:pPr>
            <w:r w:rsidRPr="00CF0F62"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31" w:rsidRPr="00CF0F62" w:rsidRDefault="00D90731">
            <w:pPr>
              <w:suppressAutoHyphens/>
              <w:jc w:val="center"/>
              <w:rPr>
                <w:iCs/>
                <w:szCs w:val="28"/>
              </w:rPr>
            </w:pPr>
            <w:r w:rsidRPr="00CF0F62">
              <w:t>Евдокимова Н.С.</w:t>
            </w:r>
          </w:p>
        </w:tc>
      </w:tr>
      <w:tr w:rsidR="00D90731" w:rsidTr="00CF0F62">
        <w:trPr>
          <w:trHeight w:val="35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Анализ обращения граждан, поступивших в комитет образования в 2019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Волкова Е.М.</w:t>
            </w:r>
          </w:p>
        </w:tc>
      </w:tr>
      <w:tr w:rsidR="00D90731" w:rsidTr="00CF0F62">
        <w:trPr>
          <w:trHeight w:val="35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Default="00D90731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 формировании муниципальных заданий учреждениям на 2020 год и плановый период 2021 и 2022 годов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Default="00D90731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Default="00D90731">
            <w:pPr>
              <w:suppressAutoHyphens/>
              <w:jc w:val="center"/>
              <w:rPr>
                <w:szCs w:val="28"/>
              </w:rPr>
            </w:pPr>
            <w:r>
              <w:t>Евдокимова Н.С. с</w:t>
            </w:r>
            <w:r>
              <w:rPr>
                <w:szCs w:val="28"/>
              </w:rPr>
              <w:t>пециалисты комитета</w:t>
            </w:r>
          </w:p>
        </w:tc>
      </w:tr>
      <w:tr w:rsidR="00D90731" w:rsidTr="00CF0F62">
        <w:trPr>
          <w:trHeight w:val="35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 xml:space="preserve">О результатах реализации и освоения образовательных программ по итогам 1 полугодия </w:t>
            </w:r>
            <w:r w:rsidR="000F17FF">
              <w:rPr>
                <w:szCs w:val="28"/>
              </w:rPr>
              <w:t>в муниципальных общеобразовательных организациях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t xml:space="preserve">Евдокимова Н.С. </w:t>
            </w:r>
            <w:r w:rsidRPr="00CF0F62">
              <w:rPr>
                <w:szCs w:val="28"/>
              </w:rPr>
              <w:t>Семенова О.В.</w:t>
            </w:r>
          </w:p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Федорова В.Ю.</w:t>
            </w:r>
          </w:p>
        </w:tc>
      </w:tr>
      <w:tr w:rsidR="00D90731" w:rsidTr="00CF0F62">
        <w:trPr>
          <w:trHeight w:val="35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both"/>
              <w:rPr>
                <w:szCs w:val="28"/>
              </w:rPr>
            </w:pPr>
            <w:r w:rsidRPr="00CF0F62">
              <w:rPr>
                <w:szCs w:val="28"/>
              </w:rPr>
              <w:t>Об итогах внедрения системы персонифицированного финансирования дополнительного образования в образовательных учреждениях за 2019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  <w:rPr>
                <w:szCs w:val="28"/>
              </w:rPr>
            </w:pPr>
            <w:r w:rsidRPr="00CF0F62">
              <w:rPr>
                <w:szCs w:val="28"/>
              </w:rPr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731" w:rsidRPr="00CF0F62" w:rsidRDefault="00D90731">
            <w:pPr>
              <w:suppressAutoHyphens/>
              <w:jc w:val="center"/>
            </w:pPr>
            <w:proofErr w:type="spellStart"/>
            <w:r w:rsidRPr="00CF0F62">
              <w:t>Тидеман</w:t>
            </w:r>
            <w:proofErr w:type="spellEnd"/>
            <w:r w:rsidRPr="00CF0F62">
              <w:t xml:space="preserve"> Е.Е.</w:t>
            </w:r>
          </w:p>
        </w:tc>
      </w:tr>
      <w:tr w:rsidR="000F17FF" w:rsidTr="00CF0F62">
        <w:trPr>
          <w:trHeight w:val="43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 w:rsidP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итогах сдачи статистического отчета 85-К за 2019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 w:rsidP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 w:rsidP="000F17FF">
            <w:pPr>
              <w:suppressAutoHyphens/>
              <w:jc w:val="center"/>
            </w:pPr>
            <w:r w:rsidRPr="004C7501">
              <w:t>Федорова Т.А.</w:t>
            </w:r>
          </w:p>
        </w:tc>
      </w:tr>
      <w:tr w:rsidR="000F17FF" w:rsidTr="00CF0F62">
        <w:trPr>
          <w:trHeight w:val="43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 выполнении муниципальной программы «Развитие образования в Окуловском муниципальной района на 2014-2021 годы» по итогам 2019 года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t>Евдокимова Н.С. с</w:t>
            </w:r>
            <w:r>
              <w:rPr>
                <w:szCs w:val="28"/>
              </w:rPr>
              <w:t>пециалисты комитета</w:t>
            </w:r>
          </w:p>
        </w:tc>
      </w:tr>
      <w:tr w:rsidR="000F17FF" w:rsidTr="00CF0F62">
        <w:trPr>
          <w:trHeight w:val="48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Default="000F17FF" w:rsidP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 комплектовании сети образовательных организаций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Default="000F17FF" w:rsidP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март-апрель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0F17FF" w:rsidRDefault="000F17FF" w:rsidP="000F17FF">
            <w:pPr>
              <w:suppressAutoHyphens/>
              <w:jc w:val="center"/>
              <w:rPr>
                <w:szCs w:val="28"/>
              </w:rPr>
            </w:pPr>
            <w:r w:rsidRPr="000F17FF">
              <w:rPr>
                <w:szCs w:val="28"/>
              </w:rPr>
              <w:t>Евдокимова Н.С. Павлова Ю.Б.</w:t>
            </w:r>
          </w:p>
        </w:tc>
      </w:tr>
      <w:tr w:rsidR="000F17FF" w:rsidTr="00CF0F62">
        <w:trPr>
          <w:trHeight w:val="46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организации государственной итоговой аттестации выпускников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t xml:space="preserve">Евдокимова Н.С. </w:t>
            </w:r>
            <w:r w:rsidRPr="004C7501">
              <w:rPr>
                <w:szCs w:val="28"/>
              </w:rPr>
              <w:t>Семенова О.В.</w:t>
            </w:r>
          </w:p>
        </w:tc>
      </w:tr>
      <w:tr w:rsidR="000F17FF" w:rsidTr="00CF0F62">
        <w:trPr>
          <w:trHeight w:val="56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Об участии специалистов комитета в проведении мероприятий «Последний звонок»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май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>
              <w:rPr>
                <w:b w:val="0"/>
                <w:bCs w:val="0"/>
                <w:color w:val="auto"/>
                <w:szCs w:val="28"/>
              </w:rPr>
              <w:t>Волкова Е.М.</w:t>
            </w:r>
          </w:p>
        </w:tc>
      </w:tr>
      <w:tr w:rsidR="00806546" w:rsidTr="00806546">
        <w:trPr>
          <w:trHeight w:val="19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8065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pStyle w:val="ad"/>
              <w:suppressAutoHyphens/>
              <w:rPr>
                <w:b w:val="0"/>
                <w:bCs w:val="0"/>
                <w:color w:val="auto"/>
                <w:sz w:val="20"/>
                <w:szCs w:val="20"/>
              </w:rPr>
            </w:pPr>
            <w:r w:rsidRPr="00806546">
              <w:rPr>
                <w:b w:val="0"/>
                <w:bCs w:val="0"/>
                <w:color w:val="auto"/>
                <w:sz w:val="20"/>
                <w:szCs w:val="20"/>
              </w:rPr>
              <w:t>3</w:t>
            </w:r>
          </w:p>
        </w:tc>
      </w:tr>
      <w:tr w:rsidR="000F17FF" w:rsidTr="00CF0F62">
        <w:trPr>
          <w:trHeight w:val="463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порядке </w:t>
            </w:r>
            <w:proofErr w:type="gramStart"/>
            <w:r>
              <w:rPr>
                <w:szCs w:val="28"/>
              </w:rPr>
              <w:t>оценки эффективности деятельности системы образования</w:t>
            </w:r>
            <w:proofErr w:type="gramEnd"/>
            <w:r>
              <w:rPr>
                <w:szCs w:val="28"/>
              </w:rPr>
              <w:t xml:space="preserve"> за 2019/2020 учебный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C84445">
            <w:pPr>
              <w:suppressAutoHyphens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0F17FF">
              <w:rPr>
                <w:bCs/>
                <w:szCs w:val="28"/>
              </w:rPr>
              <w:t>ай</w:t>
            </w:r>
            <w:r>
              <w:rPr>
                <w:bCs/>
                <w:szCs w:val="28"/>
              </w:rPr>
              <w:t>-июнь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>
              <w:rPr>
                <w:b w:val="0"/>
                <w:bCs w:val="0"/>
                <w:color w:val="auto"/>
                <w:szCs w:val="28"/>
              </w:rPr>
              <w:t>Волкова Е.М.</w:t>
            </w:r>
          </w:p>
        </w:tc>
      </w:tr>
      <w:tr w:rsidR="000F17FF" w:rsidTr="00CF0F62">
        <w:trPr>
          <w:trHeight w:val="315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 комплектовании ДОУ на 2020/2021 учебный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bCs/>
                <w:szCs w:val="28"/>
              </w:rPr>
            </w:pPr>
            <w:r w:rsidRPr="004C7501">
              <w:rPr>
                <w:bCs/>
                <w:szCs w:val="28"/>
              </w:rPr>
              <w:t>май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 w:rsidRPr="004C7501">
              <w:rPr>
                <w:b w:val="0"/>
                <w:bCs w:val="0"/>
                <w:color w:val="auto"/>
                <w:szCs w:val="28"/>
              </w:rPr>
              <w:t>Федорова Т.А.</w:t>
            </w:r>
          </w:p>
        </w:tc>
      </w:tr>
      <w:tr w:rsidR="000F17FF" w:rsidTr="00CF0F62">
        <w:trPr>
          <w:trHeight w:val="52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и проведение августовской конференции работников образования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июнь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>
              <w:rPr>
                <w:b w:val="0"/>
                <w:bCs w:val="0"/>
                <w:color w:val="auto"/>
                <w:szCs w:val="28"/>
              </w:rPr>
              <w:t>Волкова Е.М.</w:t>
            </w:r>
          </w:p>
          <w:p w:rsidR="000F17FF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>
              <w:rPr>
                <w:b w:val="0"/>
                <w:color w:val="auto"/>
              </w:rPr>
              <w:t>Евдокимова Н.С.</w:t>
            </w:r>
          </w:p>
        </w:tc>
      </w:tr>
      <w:tr w:rsidR="000F17FF" w:rsidTr="00CF0F62">
        <w:trPr>
          <w:trHeight w:val="58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итогах проведения государственной итоговой аттестации выпускников 2019/2020 учебного года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D1526E">
            <w:pPr>
              <w:suppressAutoHyphens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июн</w:t>
            </w:r>
            <w:r w:rsidR="000F17FF" w:rsidRPr="004C7501">
              <w:rPr>
                <w:bCs/>
                <w:szCs w:val="28"/>
              </w:rPr>
              <w:t>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pStyle w:val="ad"/>
              <w:suppressAutoHyphens/>
              <w:rPr>
                <w:b w:val="0"/>
                <w:color w:val="auto"/>
              </w:rPr>
            </w:pPr>
            <w:r w:rsidRPr="004C7501">
              <w:rPr>
                <w:b w:val="0"/>
                <w:color w:val="auto"/>
              </w:rPr>
              <w:t>Евдокимова Н.С.</w:t>
            </w:r>
          </w:p>
          <w:p w:rsidR="000F17FF" w:rsidRPr="004C7501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 w:rsidRPr="004C7501">
              <w:rPr>
                <w:b w:val="0"/>
                <w:color w:val="auto"/>
              </w:rPr>
              <w:t>Семенова О.В.</w:t>
            </w:r>
          </w:p>
        </w:tc>
      </w:tr>
      <w:tr w:rsidR="000F17FF" w:rsidTr="00CF0F62">
        <w:trPr>
          <w:trHeight w:val="56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Подготовка и проведение мероприятий по организованному началу нового учебного года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d"/>
              <w:suppressAutoHyphens/>
              <w:snapToGrid w:val="0"/>
              <w:rPr>
                <w:b w:val="0"/>
                <w:bCs w:val="0"/>
                <w:color w:val="auto"/>
                <w:szCs w:val="28"/>
              </w:rPr>
            </w:pPr>
            <w:r>
              <w:rPr>
                <w:b w:val="0"/>
                <w:bCs w:val="0"/>
                <w:color w:val="auto"/>
                <w:szCs w:val="28"/>
              </w:rPr>
              <w:t>август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d"/>
              <w:suppressAutoHyphens/>
              <w:rPr>
                <w:b w:val="0"/>
                <w:bCs w:val="0"/>
                <w:color w:val="auto"/>
                <w:szCs w:val="28"/>
              </w:rPr>
            </w:pPr>
            <w:r>
              <w:rPr>
                <w:b w:val="0"/>
                <w:color w:val="auto"/>
              </w:rPr>
              <w:t>Волкова Е.М.</w:t>
            </w:r>
          </w:p>
        </w:tc>
      </w:tr>
      <w:tr w:rsidR="000F17FF" w:rsidTr="00CF0F62">
        <w:trPr>
          <w:trHeight w:val="266"/>
        </w:trPr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2.2. Совещания руководителей муниципальных образовательных организаций (ежемесячно)</w:t>
            </w:r>
          </w:p>
        </w:tc>
      </w:tr>
      <w:tr w:rsidR="000F17FF" w:rsidTr="00CF0F62">
        <w:trPr>
          <w:trHeight w:val="64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Основные аспекты развития дополнительного образования на территории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 августа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 w:rsidP="004C7501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Лепешкина О.В.</w:t>
            </w:r>
          </w:p>
          <w:p w:rsidR="000F17FF" w:rsidRDefault="000F17FF">
            <w:pPr>
              <w:suppressAutoHyphens/>
              <w:jc w:val="center"/>
              <w:rPr>
                <w:szCs w:val="28"/>
              </w:rPr>
            </w:pPr>
          </w:p>
        </w:tc>
      </w:tr>
      <w:tr w:rsidR="000F17FF" w:rsidTr="00806546">
        <w:trPr>
          <w:trHeight w:val="41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методической деятельности в 2019/2020учебном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августа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 w:rsidP="004C7501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Федорова В.Ю.</w:t>
            </w:r>
          </w:p>
        </w:tc>
      </w:tr>
      <w:tr w:rsidR="000F17FF" w:rsidTr="00806546">
        <w:trPr>
          <w:trHeight w:val="76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Основные направления  системы образования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29 августа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Волкова Е.М.</w:t>
            </w:r>
          </w:p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специалисты комитета</w:t>
            </w:r>
          </w:p>
        </w:tc>
      </w:tr>
      <w:tr w:rsidR="000F17FF" w:rsidTr="00CF0F62">
        <w:trPr>
          <w:trHeight w:val="56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 w:rsidP="00CE4AEC">
            <w:pPr>
              <w:suppressAutoHyphens/>
              <w:jc w:val="both"/>
            </w:pPr>
            <w:r w:rsidRPr="004C7501">
              <w:rPr>
                <w:szCs w:val="28"/>
              </w:rPr>
              <w:t xml:space="preserve">Организация деятельности общеобразовательных учреждений </w:t>
            </w:r>
            <w:r>
              <w:rPr>
                <w:szCs w:val="28"/>
              </w:rPr>
              <w:t>по воспитательной работе на 2019</w:t>
            </w:r>
            <w:r w:rsidRPr="004C7501">
              <w:rPr>
                <w:szCs w:val="28"/>
              </w:rPr>
              <w:t>/2020 учебный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Лепешкина О.В.</w:t>
            </w:r>
          </w:p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</w:p>
        </w:tc>
      </w:tr>
      <w:tr w:rsidR="000F17FF" w:rsidTr="00CF0F62">
        <w:trPr>
          <w:trHeight w:val="56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 w:rsidP="004C7501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 xml:space="preserve">Об организации и обеспечении доступности  дошкольного образования в 2019/2020 учебном  году.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 w:rsidP="004C7501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 w:rsidP="004C7501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Федорова Т.А.</w:t>
            </w:r>
          </w:p>
        </w:tc>
      </w:tr>
      <w:tr w:rsidR="000F17FF" w:rsidTr="00CF0F62">
        <w:trPr>
          <w:trHeight w:val="56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4C7501">
              <w:rPr>
                <w:bCs/>
                <w:iCs/>
              </w:rPr>
              <w:t>Формирование банка данных по детям в возрасте от 2 месяцев до 18 лет, проживающих в микрорайоне ОУ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сентябрь,</w:t>
            </w:r>
          </w:p>
          <w:p w:rsidR="000F17FF" w:rsidRPr="004C7501" w:rsidRDefault="000F17FF">
            <w:pPr>
              <w:suppressAutoHyphens/>
              <w:jc w:val="center"/>
            </w:pPr>
            <w:r w:rsidRPr="004C7501">
              <w:t>июнь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806546" w:rsidRDefault="000F17FF">
            <w:pPr>
              <w:suppressAutoHyphens/>
              <w:jc w:val="center"/>
              <w:rPr>
                <w:szCs w:val="28"/>
              </w:rPr>
            </w:pPr>
            <w:r w:rsidRPr="00806546">
              <w:rPr>
                <w:szCs w:val="28"/>
              </w:rPr>
              <w:t>Евдокимова Н.С.</w:t>
            </w:r>
          </w:p>
          <w:p w:rsidR="000F17FF" w:rsidRPr="004C7501" w:rsidRDefault="000F17FF">
            <w:pPr>
              <w:suppressAutoHyphens/>
              <w:jc w:val="center"/>
            </w:pPr>
            <w:proofErr w:type="spellStart"/>
            <w:r w:rsidRPr="00806546">
              <w:rPr>
                <w:szCs w:val="28"/>
              </w:rPr>
              <w:t>Карамалиева</w:t>
            </w:r>
            <w:proofErr w:type="spellEnd"/>
            <w:r w:rsidRPr="00806546">
              <w:rPr>
                <w:szCs w:val="28"/>
              </w:rPr>
              <w:t xml:space="preserve"> Е.В.</w:t>
            </w:r>
          </w:p>
        </w:tc>
      </w:tr>
      <w:tr w:rsidR="000F17FF" w:rsidTr="00CF0F62">
        <w:trPr>
          <w:trHeight w:val="56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 xml:space="preserve">О подготовке документов к представлению работников системы образования района к награждению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proofErr w:type="spellStart"/>
            <w:r w:rsidRPr="004C7501">
              <w:rPr>
                <w:szCs w:val="28"/>
              </w:rPr>
              <w:t>Жужкова</w:t>
            </w:r>
            <w:proofErr w:type="spellEnd"/>
            <w:r w:rsidRPr="004C7501">
              <w:rPr>
                <w:szCs w:val="28"/>
              </w:rPr>
              <w:t xml:space="preserve"> С.В.</w:t>
            </w:r>
          </w:p>
        </w:tc>
      </w:tr>
      <w:tr w:rsidR="000F17FF" w:rsidTr="00CF0F62">
        <w:trPr>
          <w:trHeight w:val="693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организации мероприятий, направленных на профилактику правонарушений несовершеннолетних</w:t>
            </w:r>
          </w:p>
          <w:p w:rsidR="00AE56F9" w:rsidRPr="004C7501" w:rsidRDefault="00AE56F9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итогах проведения профилактических медицинских осмотров обучающихся, направленных на раннее выявление употребления ПАВ и наркотических средств в 2019/2020 учебном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Лепешкина О.В.</w:t>
            </w:r>
          </w:p>
        </w:tc>
      </w:tr>
      <w:tr w:rsidR="00806546" w:rsidTr="00CF0F62">
        <w:trPr>
          <w:trHeight w:val="33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3</w:t>
            </w:r>
          </w:p>
        </w:tc>
      </w:tr>
      <w:tr w:rsidR="000F17FF" w:rsidTr="00CF0F62">
        <w:trPr>
          <w:trHeight w:val="33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 подготовке к  итоговому сочинению (изложению) в 11 классах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</w:pPr>
            <w:r>
              <w:t>Евдокимова Н.С.</w:t>
            </w:r>
          </w:p>
          <w:p w:rsidR="00B07A4B" w:rsidRDefault="00B07A4B">
            <w:pPr>
              <w:suppressAutoHyphens/>
              <w:jc w:val="center"/>
            </w:pPr>
          </w:p>
        </w:tc>
      </w:tr>
      <w:tr w:rsidR="000F17FF" w:rsidTr="00CF0F62">
        <w:trPr>
          <w:trHeight w:val="25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t>Об информационном сопровождении в образовательных организациях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</w:pPr>
            <w:proofErr w:type="spellStart"/>
            <w:r>
              <w:t>Карамалиева</w:t>
            </w:r>
            <w:proofErr w:type="spellEnd"/>
            <w:r>
              <w:t xml:space="preserve"> Е.В. </w:t>
            </w:r>
          </w:p>
          <w:p w:rsidR="00B07A4B" w:rsidRDefault="00B07A4B">
            <w:pPr>
              <w:suppressAutoHyphens/>
              <w:jc w:val="center"/>
              <w:rPr>
                <w:szCs w:val="28"/>
              </w:rPr>
            </w:pPr>
          </w:p>
        </w:tc>
      </w:tr>
      <w:tr w:rsidR="000F17FF" w:rsidTr="00CF0F62">
        <w:trPr>
          <w:trHeight w:val="613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итогах школьного и муниципального этапов всероссийской олимпиады школьников общеобразовательных организаций Окуловского муниципального района в 2019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Семенова О.В.</w:t>
            </w:r>
          </w:p>
        </w:tc>
      </w:tr>
      <w:tr w:rsidR="000F17FF" w:rsidTr="00CF0F62">
        <w:trPr>
          <w:trHeight w:val="28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</w:pPr>
            <w:r w:rsidRPr="004C7501">
              <w:t xml:space="preserve">О промежуточных итогах деятельности образовательных учреждений по решению задач муниципальной программы «Развитие образования в Окуловскоммуниципальном районе на 2014-2021 годы» </w:t>
            </w:r>
          </w:p>
          <w:p w:rsidR="000F17FF" w:rsidRPr="004C7501" w:rsidRDefault="000F17FF">
            <w:pPr>
              <w:suppressAutoHyphens/>
              <w:jc w:val="both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spacing w:line="280" w:lineRule="exact"/>
              <w:jc w:val="center"/>
            </w:pPr>
            <w:r w:rsidRPr="004C7501">
              <w:t xml:space="preserve">Евдокимова Н.С. </w:t>
            </w:r>
            <w:proofErr w:type="spellStart"/>
            <w:r w:rsidRPr="004C7501">
              <w:t>Жужкова</w:t>
            </w:r>
            <w:proofErr w:type="spellEnd"/>
            <w:r w:rsidRPr="004C7501">
              <w:t xml:space="preserve"> С.В.</w:t>
            </w:r>
          </w:p>
          <w:p w:rsidR="000F17FF" w:rsidRPr="004C7501" w:rsidRDefault="000F17FF">
            <w:pPr>
              <w:suppressAutoHyphens/>
              <w:spacing w:line="280" w:lineRule="exact"/>
              <w:jc w:val="center"/>
            </w:pPr>
            <w:r w:rsidRPr="004C7501">
              <w:t>Федорова Т.А.</w:t>
            </w:r>
          </w:p>
          <w:p w:rsidR="000F17FF" w:rsidRPr="004C7501" w:rsidRDefault="000F17FF">
            <w:pPr>
              <w:suppressAutoHyphens/>
              <w:spacing w:line="280" w:lineRule="exact"/>
              <w:jc w:val="center"/>
            </w:pPr>
            <w:r w:rsidRPr="004C7501">
              <w:t>Федорова В.Ю.</w:t>
            </w:r>
          </w:p>
          <w:p w:rsidR="000F17FF" w:rsidRPr="004C7501" w:rsidRDefault="000F17FF">
            <w:pPr>
              <w:suppressAutoHyphens/>
              <w:spacing w:line="280" w:lineRule="exact"/>
              <w:jc w:val="center"/>
            </w:pPr>
            <w:r w:rsidRPr="004C7501">
              <w:t>Семенова О.В.</w:t>
            </w:r>
          </w:p>
          <w:p w:rsidR="000F17FF" w:rsidRPr="004C7501" w:rsidRDefault="000F17FF">
            <w:pPr>
              <w:suppressAutoHyphens/>
              <w:spacing w:line="280" w:lineRule="exact"/>
              <w:jc w:val="center"/>
            </w:pPr>
            <w:proofErr w:type="spellStart"/>
            <w:r w:rsidRPr="004C7501">
              <w:t>Тидеман</w:t>
            </w:r>
            <w:proofErr w:type="spellEnd"/>
            <w:r w:rsidRPr="004C7501">
              <w:t xml:space="preserve"> Е.Е.</w:t>
            </w:r>
          </w:p>
          <w:p w:rsidR="000F17FF" w:rsidRPr="004C7501" w:rsidRDefault="000F17FF">
            <w:pPr>
              <w:suppressAutoHyphens/>
              <w:spacing w:line="280" w:lineRule="exact"/>
              <w:jc w:val="center"/>
            </w:pPr>
            <w:proofErr w:type="spellStart"/>
            <w:r w:rsidRPr="004C7501">
              <w:t>Карамалиева</w:t>
            </w:r>
            <w:proofErr w:type="spellEnd"/>
            <w:r w:rsidRPr="004C7501">
              <w:t xml:space="preserve"> Е.В.</w:t>
            </w:r>
          </w:p>
          <w:p w:rsidR="000F17FF" w:rsidRPr="004C7501" w:rsidRDefault="000F17FF">
            <w:pPr>
              <w:suppressAutoHyphens/>
              <w:spacing w:line="280" w:lineRule="exact"/>
              <w:jc w:val="center"/>
            </w:pPr>
            <w:r w:rsidRPr="004C7501">
              <w:t>Павлова Ю.Б.</w:t>
            </w:r>
          </w:p>
          <w:p w:rsidR="00B07A4B" w:rsidRPr="004C7501" w:rsidRDefault="000F17FF" w:rsidP="00B07A4B">
            <w:pPr>
              <w:suppressAutoHyphens/>
              <w:spacing w:line="280" w:lineRule="exact"/>
              <w:jc w:val="center"/>
            </w:pPr>
            <w:r w:rsidRPr="004C7501">
              <w:t>Губонина Ю.С.</w:t>
            </w:r>
          </w:p>
        </w:tc>
      </w:tr>
      <w:tr w:rsidR="000F17FF" w:rsidTr="00CF0F62">
        <w:trPr>
          <w:trHeight w:val="70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</w:pPr>
            <w:r w:rsidRPr="004C7501">
              <w:t>Об организации и проведении районной олимпиады младших школьников общеобразовательных организаций района</w:t>
            </w:r>
          </w:p>
          <w:p w:rsidR="00B07A4B" w:rsidRPr="004C7501" w:rsidRDefault="00B07A4B">
            <w:pPr>
              <w:suppressAutoHyphens/>
              <w:jc w:val="both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spacing w:line="240" w:lineRule="exact"/>
              <w:jc w:val="center"/>
            </w:pPr>
            <w:r w:rsidRPr="004C7501">
              <w:t>Федорова В.Ю.</w:t>
            </w:r>
          </w:p>
        </w:tc>
      </w:tr>
      <w:tr w:rsidR="000F17FF" w:rsidTr="00CF0F62">
        <w:trPr>
          <w:trHeight w:val="70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B" w:rsidRPr="00B07A4B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 порядке предоставления руководителями учреждений, подведомственных комитету образования Администрации Окуловского муниципального района, сведений о доходах, об имуществе и обязательствах имущественного характера за 2019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proofErr w:type="spellStart"/>
            <w:r w:rsidRPr="004C7501">
              <w:rPr>
                <w:szCs w:val="28"/>
              </w:rPr>
              <w:t>Жужкова</w:t>
            </w:r>
            <w:proofErr w:type="spellEnd"/>
            <w:r w:rsidRPr="004C7501">
              <w:rPr>
                <w:szCs w:val="28"/>
              </w:rPr>
              <w:t xml:space="preserve"> С.В.</w:t>
            </w:r>
          </w:p>
        </w:tc>
      </w:tr>
      <w:tr w:rsidR="000F17FF" w:rsidTr="00CF0F62">
        <w:trPr>
          <w:trHeight w:val="723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организации и проведении государственной итоговой аттестации выпускников 9, 11-х классов общеобразовательных организаций в 2019/2020 учебном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 xml:space="preserve">Евдокимова Н.С. </w:t>
            </w:r>
            <w:r w:rsidRPr="004C7501">
              <w:rPr>
                <w:iCs/>
                <w:szCs w:val="28"/>
              </w:rPr>
              <w:t>Семенова О.В.</w:t>
            </w:r>
          </w:p>
        </w:tc>
      </w:tr>
      <w:tr w:rsidR="000F17FF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Об итогах проведенных мероприятий по внедрению системы персонифицированного финансирование дополнительного образования детей в 2019 году</w:t>
            </w:r>
          </w:p>
          <w:p w:rsidR="00B07A4B" w:rsidRPr="004C7501" w:rsidRDefault="00B07A4B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январь-февраль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</w:pPr>
            <w:proofErr w:type="spellStart"/>
            <w:r w:rsidRPr="004C7501">
              <w:t>Тидеман</w:t>
            </w:r>
            <w:proofErr w:type="spellEnd"/>
            <w:r w:rsidRPr="004C7501">
              <w:t xml:space="preserve"> Е.Е.</w:t>
            </w:r>
          </w:p>
          <w:p w:rsidR="00B07A4B" w:rsidRPr="004C7501" w:rsidRDefault="00B07A4B">
            <w:pPr>
              <w:suppressAutoHyphens/>
              <w:jc w:val="center"/>
            </w:pPr>
            <w:r w:rsidRPr="004C7501">
              <w:t>Иванова В.А.</w:t>
            </w:r>
          </w:p>
          <w:p w:rsidR="000F17FF" w:rsidRPr="004C7501" w:rsidRDefault="000F17FF">
            <w:pPr>
              <w:suppressAutoHyphens/>
              <w:jc w:val="center"/>
            </w:pPr>
          </w:p>
        </w:tc>
      </w:tr>
      <w:tr w:rsidR="00806546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spacing w:after="120"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546" w:rsidRPr="00806546" w:rsidRDefault="00806546" w:rsidP="00806546">
            <w:pPr>
              <w:suppressAutoHyphens/>
              <w:spacing w:after="120"/>
              <w:jc w:val="center"/>
              <w:rPr>
                <w:sz w:val="20"/>
                <w:szCs w:val="20"/>
              </w:rPr>
            </w:pPr>
            <w:r w:rsidRPr="00806546">
              <w:rPr>
                <w:sz w:val="20"/>
                <w:szCs w:val="20"/>
              </w:rPr>
              <w:t>3</w:t>
            </w:r>
          </w:p>
        </w:tc>
      </w:tr>
      <w:tr w:rsidR="000F17FF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</w:pPr>
            <w:r>
              <w:t>О подготовке к летнему отдыху – 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spacing w:after="120"/>
              <w:jc w:val="center"/>
            </w:pPr>
            <w:r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spacing w:after="120"/>
              <w:jc w:val="center"/>
            </w:pPr>
            <w:r>
              <w:t>Иванова В.А.</w:t>
            </w:r>
          </w:p>
          <w:p w:rsidR="00AE56F9" w:rsidRDefault="00AE56F9">
            <w:pPr>
              <w:suppressAutoHyphens/>
              <w:spacing w:after="120"/>
              <w:jc w:val="center"/>
            </w:pPr>
            <w:proofErr w:type="spellStart"/>
            <w:r>
              <w:t>Тидеман</w:t>
            </w:r>
            <w:proofErr w:type="spellEnd"/>
            <w:r>
              <w:t xml:space="preserve"> Е.Е.</w:t>
            </w:r>
          </w:p>
        </w:tc>
      </w:tr>
      <w:tr w:rsidR="000F17FF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f2"/>
              <w:suppressAutoHyphens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деятельности по приоритетным направлениям государственной молодежной политике по итогам 2019 года и задачах на 2020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f2"/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pStyle w:val="af2"/>
              <w:suppressAutoHyphens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Губонина Ю.С.</w:t>
            </w:r>
          </w:p>
        </w:tc>
      </w:tr>
      <w:tr w:rsidR="000F17FF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pStyle w:val="af2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501">
              <w:rPr>
                <w:rFonts w:ascii="Times New Roman" w:hAnsi="Times New Roman"/>
                <w:sz w:val="28"/>
                <w:szCs w:val="28"/>
              </w:rPr>
              <w:t>О результатах пробных экзаменов в 9 и 11 классах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pStyle w:val="af2"/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7501">
              <w:rPr>
                <w:rFonts w:ascii="Times New Roman" w:eastAsia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 xml:space="preserve">Евдокимова Н.С. </w:t>
            </w:r>
            <w:r w:rsidRPr="004C7501">
              <w:rPr>
                <w:iCs/>
                <w:szCs w:val="28"/>
              </w:rPr>
              <w:t>Семенова О.В.</w:t>
            </w:r>
          </w:p>
        </w:tc>
      </w:tr>
      <w:tr w:rsidR="000F17FF" w:rsidTr="00CF0F62">
        <w:trPr>
          <w:trHeight w:val="302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AE56F9" w:rsidP="00AE56F9">
            <w:pPr>
              <w:suppressAutoHyphens/>
              <w:jc w:val="both"/>
            </w:pPr>
            <w:r>
              <w:t>О результатах деятельности дошкольных образовательных организаций</w:t>
            </w:r>
            <w:r w:rsidR="000F17FF" w:rsidRPr="004C7501">
              <w:t xml:space="preserve"> в 2019/2020 учебном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июнь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Федорова Т.А.</w:t>
            </w:r>
          </w:p>
        </w:tc>
      </w:tr>
      <w:tr w:rsidR="000F17FF" w:rsidTr="00CF0F62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b/>
              </w:rPr>
              <w:t>3. Деятельность в аппарате</w:t>
            </w:r>
          </w:p>
        </w:tc>
      </w:tr>
      <w:tr w:rsidR="000F17F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tabs>
                <w:tab w:val="left" w:pos="480"/>
              </w:tabs>
              <w:suppressAutoHyphens/>
              <w:jc w:val="both"/>
              <w:rPr>
                <w:bCs/>
                <w:i/>
                <w:iCs/>
              </w:rPr>
            </w:pPr>
            <w:proofErr w:type="gramStart"/>
            <w:r w:rsidRPr="004C7501">
              <w:rPr>
                <w:bCs/>
                <w:iCs/>
              </w:rPr>
              <w:t>Мониторинг   посещаемости ДОУ в региональной АИС «Комплектование ДОУ»</w:t>
            </w:r>
            <w:proofErr w:type="gram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ежемесячно в последний рабочий день месяца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</w:pPr>
            <w:r w:rsidRPr="004C7501">
              <w:t>Федорова Т.А.</w:t>
            </w:r>
          </w:p>
        </w:tc>
      </w:tr>
      <w:tr w:rsidR="000F17FF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Мониторинг пропусков занятий по неуважительным причинам </w:t>
            </w:r>
            <w:proofErr w:type="gramStart"/>
            <w:r>
              <w:rPr>
                <w:szCs w:val="28"/>
              </w:rPr>
              <w:t>обучающимися</w:t>
            </w:r>
            <w:proofErr w:type="gramEnd"/>
            <w:r>
              <w:rPr>
                <w:szCs w:val="28"/>
              </w:rPr>
              <w:t xml:space="preserve"> образовательных организаций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ежемесячно </w:t>
            </w:r>
          </w:p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до 1 числа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iCs/>
                <w:szCs w:val="28"/>
              </w:rPr>
            </w:pPr>
            <w:r>
              <w:t>Евдокимова Н.С.</w:t>
            </w:r>
          </w:p>
        </w:tc>
      </w:tr>
      <w:tr w:rsidR="00AE56F9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Default="00AE56F9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Мониторинг КПМО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Default="00AE56F9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Default="00AE56F9">
            <w:pPr>
              <w:suppressAutoHyphens/>
              <w:jc w:val="center"/>
            </w:pPr>
            <w:r>
              <w:t>специалисты комитета</w:t>
            </w:r>
          </w:p>
        </w:tc>
      </w:tr>
      <w:tr w:rsidR="000F17FF" w:rsidTr="00CF0F62">
        <w:trPr>
          <w:trHeight w:val="27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Мониторинг выполнения целевых показателей по заработной плате</w:t>
            </w:r>
            <w:r w:rsidR="00AE56F9">
              <w:rPr>
                <w:bCs/>
                <w:iCs/>
              </w:rPr>
              <w:t xml:space="preserve"> работников образования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hd w:val="clear" w:color="auto" w:fill="FFFFFF"/>
              <w:suppressAutoHyphens/>
              <w:ind w:hanging="5"/>
              <w:jc w:val="center"/>
              <w:rPr>
                <w:szCs w:val="28"/>
              </w:rPr>
            </w:pPr>
            <w:r>
              <w:rPr>
                <w:szCs w:val="28"/>
              </w:rPr>
              <w:t>Павлова Ю.Б.</w:t>
            </w:r>
          </w:p>
        </w:tc>
      </w:tr>
      <w:tr w:rsidR="000F17FF" w:rsidTr="00CF0F62">
        <w:trPr>
          <w:trHeight w:val="27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 мероприятиях, направленных на снижение смертности среди молодежи в возрасте 14-30 лет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ежеквартально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</w:pPr>
            <w:proofErr w:type="spellStart"/>
            <w:r>
              <w:rPr>
                <w:iCs/>
                <w:szCs w:val="28"/>
              </w:rPr>
              <w:t>Жужкова</w:t>
            </w:r>
            <w:proofErr w:type="spellEnd"/>
            <w:r>
              <w:rPr>
                <w:iCs/>
                <w:szCs w:val="28"/>
              </w:rPr>
              <w:t xml:space="preserve"> С.В</w:t>
            </w:r>
          </w:p>
        </w:tc>
      </w:tr>
      <w:tr w:rsidR="000F17FF" w:rsidTr="00CF0F62">
        <w:trPr>
          <w:trHeight w:val="27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 травматизме и смертельных случаях, полученных при занятиях физической культурой и спортом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ежеквартально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</w:pPr>
            <w:proofErr w:type="spellStart"/>
            <w:r>
              <w:rPr>
                <w:iCs/>
                <w:szCs w:val="28"/>
              </w:rPr>
              <w:t>Жужкова</w:t>
            </w:r>
            <w:proofErr w:type="spellEnd"/>
            <w:r>
              <w:rPr>
                <w:iCs/>
                <w:szCs w:val="28"/>
              </w:rPr>
              <w:t xml:space="preserve"> С.В</w:t>
            </w:r>
          </w:p>
        </w:tc>
      </w:tr>
      <w:tr w:rsidR="000F17FF" w:rsidTr="00CF0F62">
        <w:trPr>
          <w:trHeight w:val="22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 w:rsidP="00AE56F9">
            <w:pPr>
              <w:suppressAutoHyphens/>
              <w:spacing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Мониторинг исполнения Указ</w:t>
            </w:r>
            <w:r w:rsidR="00AE56F9">
              <w:rPr>
                <w:bCs/>
                <w:iCs/>
              </w:rPr>
              <w:t>а</w:t>
            </w:r>
            <w:r>
              <w:rPr>
                <w:bCs/>
                <w:iCs/>
              </w:rPr>
              <w:t xml:space="preserve"> Президента</w:t>
            </w:r>
            <w:r w:rsidR="00AE56F9">
              <w:rPr>
                <w:bCs/>
                <w:iCs/>
              </w:rPr>
              <w:t xml:space="preserve"> РФ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hd w:val="clear" w:color="auto" w:fill="FFFFFF"/>
              <w:suppressAutoHyphens/>
              <w:ind w:hanging="5"/>
              <w:jc w:val="center"/>
              <w:rPr>
                <w:szCs w:val="28"/>
              </w:rPr>
            </w:pPr>
            <w:r>
              <w:rPr>
                <w:szCs w:val="28"/>
              </w:rPr>
              <w:t>Евдокимова Н.С.</w:t>
            </w:r>
          </w:p>
          <w:p w:rsidR="000F17FF" w:rsidRDefault="000F17FF">
            <w:pPr>
              <w:shd w:val="clear" w:color="auto" w:fill="FFFFFF"/>
              <w:suppressAutoHyphens/>
              <w:ind w:hanging="5"/>
              <w:jc w:val="center"/>
              <w:rPr>
                <w:szCs w:val="28"/>
              </w:rPr>
            </w:pPr>
            <w:r>
              <w:rPr>
                <w:szCs w:val="28"/>
              </w:rPr>
              <w:t>специалисты комитета</w:t>
            </w:r>
          </w:p>
        </w:tc>
      </w:tr>
      <w:tr w:rsidR="000F17FF" w:rsidTr="00CF0F62">
        <w:trPr>
          <w:trHeight w:val="22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szCs w:val="28"/>
              </w:rPr>
            </w:pPr>
            <w:r w:rsidRPr="004C7501">
              <w:t>Мониторинг организации платных дополнительных услуг образовательными учреждениями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ежеквартально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Федорова В.Ю.</w:t>
            </w:r>
          </w:p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Павлова Ю.Б.</w:t>
            </w:r>
          </w:p>
        </w:tc>
      </w:tr>
      <w:tr w:rsidR="0030208B" w:rsidTr="00CF0F62">
        <w:trPr>
          <w:trHeight w:val="22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8B" w:rsidRPr="0030208B" w:rsidRDefault="0030208B" w:rsidP="0030208B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30208B">
              <w:rPr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8B" w:rsidRPr="0030208B" w:rsidRDefault="0030208B" w:rsidP="0030208B">
            <w:pPr>
              <w:suppressAutoHyphens/>
              <w:jc w:val="center"/>
              <w:rPr>
                <w:sz w:val="20"/>
                <w:szCs w:val="20"/>
              </w:rPr>
            </w:pPr>
            <w:r w:rsidRPr="0030208B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8B" w:rsidRPr="0030208B" w:rsidRDefault="0030208B" w:rsidP="0030208B">
            <w:pPr>
              <w:shd w:val="clear" w:color="auto" w:fill="FFFFFF"/>
              <w:suppressAutoHyphens/>
              <w:ind w:hanging="5"/>
              <w:jc w:val="center"/>
              <w:rPr>
                <w:sz w:val="20"/>
                <w:szCs w:val="20"/>
              </w:rPr>
            </w:pPr>
            <w:r w:rsidRPr="0030208B">
              <w:rPr>
                <w:sz w:val="20"/>
                <w:szCs w:val="20"/>
              </w:rPr>
              <w:t>3</w:t>
            </w:r>
          </w:p>
        </w:tc>
      </w:tr>
      <w:tr w:rsidR="000F17FF" w:rsidTr="00CF0F62">
        <w:trPr>
          <w:trHeight w:val="22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both"/>
              <w:rPr>
                <w:bCs/>
                <w:iCs/>
              </w:rPr>
            </w:pPr>
            <w:r w:rsidRPr="004C7501">
              <w:rPr>
                <w:bCs/>
                <w:iCs/>
              </w:rPr>
              <w:t>Мониторинг исполнения мероприятий муниципальной программы «Развития образования в Окуловском муниципальном районе на 2014-2021 годы»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uppressAutoHyphens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1 раз в полугодие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Pr="004C7501" w:rsidRDefault="000F17FF">
            <w:pPr>
              <w:shd w:val="clear" w:color="auto" w:fill="FFFFFF"/>
              <w:suppressAutoHyphens/>
              <w:ind w:hanging="5"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Евдокимова Н.С.</w:t>
            </w:r>
          </w:p>
          <w:p w:rsidR="000F17FF" w:rsidRPr="004C7501" w:rsidRDefault="000F17FF">
            <w:pPr>
              <w:shd w:val="clear" w:color="auto" w:fill="FFFFFF"/>
              <w:suppressAutoHyphens/>
              <w:ind w:hanging="5"/>
              <w:jc w:val="center"/>
              <w:rPr>
                <w:szCs w:val="28"/>
              </w:rPr>
            </w:pPr>
            <w:r w:rsidRPr="004C7501">
              <w:rPr>
                <w:szCs w:val="28"/>
              </w:rPr>
              <w:t>специалисты комитета</w:t>
            </w:r>
          </w:p>
        </w:tc>
      </w:tr>
      <w:tr w:rsidR="000F17FF" w:rsidTr="00CF0F62">
        <w:trPr>
          <w:trHeight w:val="22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Мониторинг летней оздоровительной кампании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ежемесячно до 25 числа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FF" w:rsidRDefault="000F17FF">
            <w:pPr>
              <w:shd w:val="clear" w:color="auto" w:fill="FFFFFF"/>
              <w:suppressAutoHyphens/>
              <w:ind w:hanging="5"/>
              <w:jc w:val="center"/>
            </w:pPr>
            <w:r>
              <w:t>Иванова В.А.</w:t>
            </w:r>
          </w:p>
          <w:p w:rsidR="00AE56F9" w:rsidRDefault="00AE56F9">
            <w:pPr>
              <w:shd w:val="clear" w:color="auto" w:fill="FFFFFF"/>
              <w:suppressAutoHyphens/>
              <w:ind w:hanging="5"/>
              <w:jc w:val="center"/>
              <w:rPr>
                <w:szCs w:val="28"/>
              </w:rPr>
            </w:pPr>
            <w:proofErr w:type="spellStart"/>
            <w:r>
              <w:t>Тидеман</w:t>
            </w:r>
            <w:proofErr w:type="spellEnd"/>
            <w:r>
              <w:t xml:space="preserve"> Е.Е.</w:t>
            </w:r>
          </w:p>
        </w:tc>
      </w:tr>
      <w:tr w:rsidR="00AE56F9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Default="00AE56F9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Заполнение отчетности </w:t>
            </w:r>
            <w:proofErr w:type="gramStart"/>
            <w:r>
              <w:rPr>
                <w:bCs/>
                <w:iCs/>
              </w:rPr>
              <w:t>в ГАС</w:t>
            </w:r>
            <w:proofErr w:type="gramEnd"/>
            <w:r>
              <w:rPr>
                <w:bCs/>
                <w:iCs/>
              </w:rPr>
              <w:t xml:space="preserve"> «Управление» (государственные, муниципальные услуги, документы стратегического планирования – муниципальные программы)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Default="00AE56F9">
            <w:pPr>
              <w:suppressAutoHyphens/>
              <w:jc w:val="center"/>
            </w:pPr>
            <w:r>
              <w:t xml:space="preserve">ежеквартально, по мере необходимости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Default="00AE56F9">
            <w:pPr>
              <w:suppressAutoHyphens/>
              <w:jc w:val="center"/>
            </w:pPr>
            <w:proofErr w:type="spellStart"/>
            <w:r>
              <w:rPr>
                <w:szCs w:val="28"/>
              </w:rPr>
              <w:t>Карамалиева</w:t>
            </w:r>
            <w:proofErr w:type="spellEnd"/>
            <w:r>
              <w:rPr>
                <w:szCs w:val="28"/>
              </w:rPr>
              <w:t xml:space="preserve"> Е.В. </w:t>
            </w:r>
          </w:p>
        </w:tc>
      </w:tr>
      <w:tr w:rsidR="00AE56F9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Pr="004C7501" w:rsidRDefault="00AE56F9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4C7501">
              <w:rPr>
                <w:bCs/>
                <w:iCs/>
              </w:rPr>
              <w:t>Сбор информации о состоянии дошкольного образования муниципального района на начало 2019/2020 учебного года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Pr="004C7501" w:rsidRDefault="00AE56F9">
            <w:pPr>
              <w:suppressAutoHyphens/>
              <w:jc w:val="center"/>
            </w:pPr>
            <w:r w:rsidRPr="004C7501">
              <w:t>2-10</w:t>
            </w:r>
            <w:r>
              <w:t xml:space="preserve"> </w:t>
            </w:r>
            <w:r w:rsidRPr="004C7501">
              <w:t>сентября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Pr="004C7501" w:rsidRDefault="00AE56F9">
            <w:pPr>
              <w:suppressAutoHyphens/>
              <w:jc w:val="center"/>
            </w:pPr>
            <w:r w:rsidRPr="004C7501">
              <w:t>Федорова Т.А.</w:t>
            </w:r>
          </w:p>
        </w:tc>
      </w:tr>
      <w:tr w:rsidR="00AE56F9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Pr="00FD4757" w:rsidRDefault="00AE56F9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Собеседование с руководителями образовательных организаций по итогам статистических отчетов ОО-1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Pr="00FD4757" w:rsidRDefault="00AE56F9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сентябрь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F9" w:rsidRPr="00FD4757" w:rsidRDefault="00AE56F9">
            <w:pPr>
              <w:suppressAutoHyphens/>
              <w:jc w:val="center"/>
              <w:rPr>
                <w:szCs w:val="28"/>
              </w:rPr>
            </w:pPr>
            <w:r w:rsidRPr="00FD4757">
              <w:t>Евдокимова Н.С.</w:t>
            </w:r>
          </w:p>
          <w:p w:rsidR="00AE56F9" w:rsidRPr="00FD4757" w:rsidRDefault="00AE56F9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Федорова В.Ю.</w:t>
            </w:r>
          </w:p>
          <w:p w:rsidR="00AE56F9" w:rsidRPr="00FD4757" w:rsidRDefault="00AE56F9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Жужкова</w:t>
            </w:r>
            <w:proofErr w:type="spellEnd"/>
            <w:r w:rsidRPr="00FD4757">
              <w:rPr>
                <w:szCs w:val="28"/>
              </w:rPr>
              <w:t xml:space="preserve"> С.В.</w:t>
            </w:r>
          </w:p>
          <w:p w:rsidR="00AE56F9" w:rsidRDefault="00AE56F9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  <w:p w:rsidR="00AE56F9" w:rsidRPr="00FD4757" w:rsidRDefault="00AE56F9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Иванова В.А.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Мониторинг трудоустройства выпускников </w:t>
            </w:r>
            <w:proofErr w:type="spellStart"/>
            <w:r>
              <w:rPr>
                <w:bCs/>
                <w:szCs w:val="28"/>
              </w:rPr>
              <w:t>СУЗов</w:t>
            </w:r>
            <w:proofErr w:type="spellEnd"/>
            <w:r>
              <w:rPr>
                <w:bCs/>
                <w:szCs w:val="28"/>
              </w:rPr>
              <w:t xml:space="preserve"> и ВУЗов Новгородской области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сентябрь-октябрь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bCs/>
                <w:szCs w:val="28"/>
              </w:rPr>
              <w:t>Карамалиева</w:t>
            </w:r>
            <w:proofErr w:type="spellEnd"/>
            <w:r>
              <w:rPr>
                <w:bCs/>
                <w:szCs w:val="28"/>
              </w:rPr>
              <w:t xml:space="preserve"> Е.В. 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AE56F9" w:rsidRDefault="00B738DE" w:rsidP="00B738DE">
            <w:pPr>
              <w:suppressAutoHyphens/>
              <w:jc w:val="both"/>
              <w:rPr>
                <w:bCs/>
                <w:iCs/>
              </w:rPr>
            </w:pPr>
            <w:r w:rsidRPr="00AE56F9">
              <w:rPr>
                <w:bCs/>
                <w:iCs/>
              </w:rPr>
              <w:t xml:space="preserve">Организация и проведение школьного этапа </w:t>
            </w:r>
            <w:r w:rsidRPr="00AE56F9">
              <w:t xml:space="preserve"> Всероссийской олимпиады школьников общеобразовательных организаций Окуловского муниципального района в 2019/2020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AE56F9" w:rsidRDefault="00B738DE" w:rsidP="00B738DE">
            <w:pPr>
              <w:suppressAutoHyphens/>
              <w:jc w:val="center"/>
            </w:pPr>
            <w:r w:rsidRPr="00AE56F9">
              <w:t>сентябрь-октябрь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AE56F9" w:rsidRDefault="00B738DE" w:rsidP="00B738DE">
            <w:pPr>
              <w:suppressAutoHyphens/>
              <w:jc w:val="center"/>
              <w:rPr>
                <w:szCs w:val="28"/>
              </w:rPr>
            </w:pPr>
            <w:r w:rsidRPr="00AE56F9">
              <w:rPr>
                <w:iCs/>
                <w:szCs w:val="28"/>
              </w:rPr>
              <w:t>Семенова О.В.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Подготовка  статистического отчета 1-НД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</w:pPr>
            <w:r>
              <w:t>Евдокимова Н.С.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 xml:space="preserve">Мониторинг заболеваемости </w:t>
            </w:r>
            <w:proofErr w:type="gramStart"/>
            <w:r w:rsidRPr="00FD4757">
              <w:rPr>
                <w:bCs/>
                <w:iCs/>
              </w:rPr>
              <w:t>обучающихся</w:t>
            </w:r>
            <w:proofErr w:type="gramEnd"/>
            <w:r w:rsidRPr="00FD4757">
              <w:rPr>
                <w:bCs/>
                <w:iCs/>
              </w:rPr>
              <w:t xml:space="preserve"> гриппом и ОРВИ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октябрь - 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Федорова Т.А.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Мониторинг системы образования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</w:pPr>
            <w:r>
              <w:t>до 25 октября</w:t>
            </w:r>
          </w:p>
          <w:p w:rsidR="00B738DE" w:rsidRDefault="00B738DE" w:rsidP="00B738DE">
            <w:pPr>
              <w:suppressAutoHyphens/>
              <w:jc w:val="center"/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</w:pPr>
            <w:r>
              <w:t>Евдокимова Н.С.</w:t>
            </w:r>
          </w:p>
          <w:p w:rsidR="00B738DE" w:rsidRDefault="00B738DE" w:rsidP="00B738DE">
            <w:pPr>
              <w:suppressAutoHyphens/>
              <w:jc w:val="center"/>
            </w:pPr>
            <w:r>
              <w:t>специалисты комитета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 w:rsidP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Формирование заявки на курсы повышения квалификации педагогических и руководящих  работников в 2020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 w:rsidP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 w:rsidP="00B738D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С.В..</w:t>
            </w:r>
          </w:p>
        </w:tc>
      </w:tr>
      <w:tr w:rsidR="0030208B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8B" w:rsidRPr="0030208B" w:rsidRDefault="0030208B" w:rsidP="0030208B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30208B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8B" w:rsidRPr="0030208B" w:rsidRDefault="0030208B" w:rsidP="0030208B">
            <w:pPr>
              <w:suppressAutoHyphens/>
              <w:jc w:val="center"/>
              <w:rPr>
                <w:sz w:val="20"/>
                <w:szCs w:val="20"/>
              </w:rPr>
            </w:pPr>
            <w:r w:rsidRPr="0030208B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08B" w:rsidRPr="0030208B" w:rsidRDefault="0030208B" w:rsidP="0030208B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30208B">
              <w:rPr>
                <w:bCs/>
                <w:sz w:val="20"/>
                <w:szCs w:val="20"/>
              </w:rPr>
              <w:t>3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szCs w:val="28"/>
              </w:rPr>
            </w:pPr>
            <w:r w:rsidRPr="00FD4757">
              <w:rPr>
                <w:bCs/>
                <w:szCs w:val="28"/>
              </w:rPr>
              <w:t xml:space="preserve">Мониторинг предоставления и анализ активизации сертификатов дополнительного образования (сертификаты учета)  в АИС «Реестр сертификатов»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bCs/>
                <w:szCs w:val="28"/>
              </w:rPr>
            </w:pPr>
            <w:proofErr w:type="spellStart"/>
            <w:r w:rsidRPr="00FD4757">
              <w:rPr>
                <w:bCs/>
                <w:szCs w:val="28"/>
              </w:rPr>
              <w:t>Тидеман</w:t>
            </w:r>
            <w:proofErr w:type="spellEnd"/>
            <w:r w:rsidRPr="00FD4757">
              <w:rPr>
                <w:bCs/>
                <w:szCs w:val="28"/>
              </w:rPr>
              <w:t xml:space="preserve"> Е.Е.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szCs w:val="28"/>
              </w:rPr>
            </w:pPr>
            <w:r w:rsidRPr="00FD4757">
              <w:rPr>
                <w:bCs/>
                <w:szCs w:val="28"/>
              </w:rPr>
              <w:t>Методическое сопровождение по внедрению модели персонифицированного дополнительного образования на территории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bCs/>
                <w:szCs w:val="28"/>
              </w:rPr>
            </w:pPr>
            <w:proofErr w:type="spellStart"/>
            <w:r w:rsidRPr="00FD4757">
              <w:rPr>
                <w:bCs/>
                <w:szCs w:val="28"/>
              </w:rPr>
              <w:t>Тидеман</w:t>
            </w:r>
            <w:proofErr w:type="spellEnd"/>
            <w:r w:rsidRPr="00FD4757">
              <w:rPr>
                <w:bCs/>
                <w:szCs w:val="28"/>
              </w:rPr>
              <w:t xml:space="preserve"> Е.Е.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C84445" w:rsidP="00C84445">
            <w:pPr>
              <w:suppressAutoHyphens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Мониторинг</w:t>
            </w:r>
            <w:r w:rsidR="00B738DE" w:rsidRPr="00FD4757">
              <w:rPr>
                <w:bCs/>
                <w:szCs w:val="28"/>
              </w:rPr>
              <w:t xml:space="preserve"> портала персонифицированного дополнительного образования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bCs/>
                <w:szCs w:val="28"/>
              </w:rPr>
            </w:pPr>
            <w:proofErr w:type="spellStart"/>
            <w:r w:rsidRPr="00FD4757">
              <w:rPr>
                <w:bCs/>
                <w:szCs w:val="28"/>
              </w:rPr>
              <w:t>Тидеман</w:t>
            </w:r>
            <w:proofErr w:type="spellEnd"/>
            <w:r w:rsidRPr="00FD4757">
              <w:rPr>
                <w:bCs/>
                <w:szCs w:val="28"/>
              </w:rPr>
              <w:t xml:space="preserve"> Е.Е.</w:t>
            </w:r>
          </w:p>
          <w:p w:rsidR="00EA4FF2" w:rsidRPr="00FD4757" w:rsidRDefault="00EA4FF2">
            <w:pPr>
              <w:suppressAutoHyphens/>
              <w:jc w:val="center"/>
              <w:rPr>
                <w:bCs/>
                <w:szCs w:val="28"/>
              </w:rPr>
            </w:pP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Организация и проведение муниципального этапа </w:t>
            </w:r>
            <w:r>
              <w:t xml:space="preserve"> Всероссийской олимпиады школьников общеобразовательных организаций Окуловского муниципального района в 2019/2020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</w:pPr>
            <w:r>
              <w:t>ноябрь-декабрь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Семенова О.В.</w:t>
            </w:r>
          </w:p>
        </w:tc>
      </w:tr>
      <w:tr w:rsidR="00B738DE" w:rsidTr="00EA4FF2">
        <w:trPr>
          <w:trHeight w:val="51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Информация о предоставлении государственных и муниципальных услуг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 xml:space="preserve">ежемесячно </w:t>
            </w:r>
          </w:p>
          <w:p w:rsidR="00B738DE" w:rsidRDefault="00B738DE">
            <w:pPr>
              <w:suppressAutoHyphens/>
              <w:jc w:val="center"/>
            </w:pPr>
            <w:r>
              <w:t xml:space="preserve">на 1 число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proofErr w:type="spellStart"/>
            <w:r>
              <w:rPr>
                <w:szCs w:val="28"/>
              </w:rPr>
              <w:t>Карамалиева</w:t>
            </w:r>
            <w:proofErr w:type="spellEnd"/>
            <w:r>
              <w:rPr>
                <w:szCs w:val="28"/>
              </w:rPr>
              <w:t xml:space="preserve"> Е.В. 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Формирование банка данных распределения выпускников 9-11 классов школ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proofErr w:type="spellStart"/>
            <w:r>
              <w:rPr>
                <w:szCs w:val="28"/>
              </w:rPr>
              <w:t>Карамалиева</w:t>
            </w:r>
            <w:proofErr w:type="spellEnd"/>
            <w:r>
              <w:rPr>
                <w:szCs w:val="28"/>
              </w:rPr>
              <w:t xml:space="preserve"> Е.В. 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Организация рейдов с целью предупреждения причинения вреда здоровью детей, их физическому, интеллектуальному, психическому, духовному и нравственному развитию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по графику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iCs/>
                <w:szCs w:val="28"/>
              </w:rPr>
              <w:t>Лепешкина О.В.</w:t>
            </w:r>
          </w:p>
        </w:tc>
      </w:tr>
      <w:tr w:rsidR="00B738DE" w:rsidTr="00EA4FF2">
        <w:trPr>
          <w:trHeight w:val="50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tabs>
                <w:tab w:val="left" w:pos="480"/>
              </w:tabs>
              <w:suppressAutoHyphens/>
              <w:spacing w:before="120" w:after="1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Подготовка статистического отчёта РИК- 103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spacing w:before="120" w:after="120"/>
              <w:jc w:val="center"/>
            </w:pPr>
            <w: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spacing w:before="120" w:after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B738DE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Предоставление сведений по выявлению и семей</w:t>
            </w:r>
            <w:r>
              <w:rPr>
                <w:szCs w:val="28"/>
              </w:rPr>
              <w:softHyphen/>
              <w:t xml:space="preserve">ному устройству детей-сирот и детей, оставшихся без попечения родителей, о случаях насильственной смерти или от внешних причин, суицида ребенка, оставшегося без попечения родителей, переданного на воспитание в семью граждан (под опеку или усыновление), или находящегося в организации для детей-сирот и детей, оставшихся без попечения родителей, а также о факте жестокого обращения </w:t>
            </w:r>
            <w:proofErr w:type="gramEnd"/>
          </w:p>
          <w:p w:rsidR="00EA4FF2" w:rsidRDefault="00EA4FF2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>ежемесячно</w:t>
            </w:r>
          </w:p>
          <w:p w:rsidR="00B738DE" w:rsidRDefault="00B738DE">
            <w:pPr>
              <w:suppressAutoHyphens/>
              <w:jc w:val="center"/>
            </w:pPr>
            <w:r>
              <w:t>до 5 числа</w:t>
            </w:r>
          </w:p>
          <w:p w:rsidR="00B738DE" w:rsidRDefault="00B738DE">
            <w:pPr>
              <w:suppressAutoHyphens/>
              <w:jc w:val="center"/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B738DE" w:rsidTr="00EA4FF2">
        <w:trPr>
          <w:trHeight w:val="589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Представление сведений о детях-сиротах и детях, оставшихся без попечения родителей, проживающих на территории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>ежемесячно</w:t>
            </w:r>
          </w:p>
          <w:p w:rsidR="00B738DE" w:rsidRDefault="00B738DE">
            <w:pPr>
              <w:suppressAutoHyphens/>
              <w:jc w:val="center"/>
            </w:pPr>
            <w:r>
              <w:t>до 5 числа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EA4FF2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tabs>
                <w:tab w:val="left" w:pos="480"/>
              </w:tabs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t>3</w:t>
            </w:r>
          </w:p>
        </w:tc>
      </w:tr>
      <w:tr w:rsidR="00B738DE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Представление информации о практике отобрания детей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>ежемесячно</w:t>
            </w:r>
          </w:p>
          <w:p w:rsidR="00B738DE" w:rsidRDefault="00B738DE">
            <w:pPr>
              <w:suppressAutoHyphens/>
              <w:jc w:val="center"/>
            </w:pPr>
            <w:r>
              <w:t>до 5 числа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B738DE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>
              <w:rPr>
                <w:szCs w:val="28"/>
              </w:rPr>
              <w:t>Информация о численности детей-сирот и детей, оставшихся без попечения родителей, а также лиц из их числа, подлежащих обеспечению жилыми помещениями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5B6C6B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 w:rsidP="005B6C6B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Информация по оказанию услуг по опеке и попечительству в отношении несовершеннолетних граждан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ежемесячно до 7 числа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5B6C6B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 w:rsidP="005B6C6B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Информация по </w:t>
            </w:r>
            <w:proofErr w:type="spellStart"/>
            <w:r>
              <w:rPr>
                <w:szCs w:val="28"/>
              </w:rPr>
              <w:t>гендерному</w:t>
            </w:r>
            <w:proofErr w:type="spellEnd"/>
            <w:r>
              <w:rPr>
                <w:szCs w:val="28"/>
              </w:rPr>
              <w:t xml:space="preserve"> и возрастному составу детей-сирот и детей, оставшихся без попечения родителей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 до 10 числа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B738DE" w:rsidTr="00CF0F62">
        <w:trPr>
          <w:trHeight w:val="7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FD4757">
            <w:pPr>
              <w:suppressAutoHyphens/>
              <w:jc w:val="both"/>
              <w:rPr>
                <w:szCs w:val="28"/>
              </w:rPr>
            </w:pPr>
            <w:r>
              <w:t>Формирование проектов муниципальных заданий на 2020 год и плановый период 2021, 2022 годов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до 25 сентября,</w:t>
            </w:r>
          </w:p>
          <w:p w:rsidR="00B738DE" w:rsidRDefault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Евдокимова Н.С.</w:t>
            </w:r>
          </w:p>
          <w:p w:rsidR="00B738DE" w:rsidRDefault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специалисты комитета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Подготовка документов к представлению работников системы образования района к награждению отраслевыми наградами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Организация участия образовательных учреждений в районном марафоне «Рождественский подарок»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декабрь-январь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CF0525">
            <w:pPr>
              <w:suppressAutoHyphens/>
              <w:jc w:val="center"/>
            </w:pPr>
            <w:r>
              <w:rPr>
                <w:bCs/>
                <w:szCs w:val="28"/>
              </w:rPr>
              <w:t>Лепешкина О.В.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hd w:val="clear" w:color="auto" w:fill="FFFFFF"/>
              <w:suppressAutoHyphens/>
              <w:spacing w:after="120"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Сбор и анализ статистической информации  по дополнительному образованию за 2019 год (статистический отчет)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декабрь-январь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hd w:val="clear" w:color="auto" w:fill="FFFFFF"/>
              <w:suppressAutoHyphens/>
              <w:ind w:hanging="14"/>
              <w:jc w:val="center"/>
              <w:rPr>
                <w:szCs w:val="28"/>
              </w:rPr>
            </w:pPr>
            <w:proofErr w:type="spellStart"/>
            <w:r w:rsidRPr="00FD4757">
              <w:rPr>
                <w:bCs/>
                <w:szCs w:val="28"/>
              </w:rPr>
              <w:t>Тидеман</w:t>
            </w:r>
            <w:proofErr w:type="spellEnd"/>
            <w:r w:rsidRPr="00FD4757">
              <w:rPr>
                <w:bCs/>
                <w:szCs w:val="28"/>
              </w:rPr>
              <w:t xml:space="preserve"> Е.Е.</w:t>
            </w:r>
          </w:p>
        </w:tc>
      </w:tr>
      <w:tr w:rsidR="005B6C6B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Pr="00FD4757" w:rsidRDefault="005B6C6B" w:rsidP="00B738DE">
            <w:pPr>
              <w:shd w:val="clear" w:color="auto" w:fill="FFFFFF"/>
              <w:suppressAutoHyphens/>
              <w:spacing w:after="120"/>
              <w:jc w:val="both"/>
              <w:rPr>
                <w:szCs w:val="28"/>
              </w:rPr>
            </w:pPr>
            <w:r>
              <w:rPr>
                <w:szCs w:val="28"/>
              </w:rPr>
              <w:t>Утверждение муниципальных заданий на 2020 и плановый период 2021, 2022 годов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Pr="00FD4757" w:rsidRDefault="00245553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C6B" w:rsidRDefault="005B6C6B" w:rsidP="005B6C6B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Волкова Е.М.</w:t>
            </w:r>
          </w:p>
          <w:p w:rsidR="005B6C6B" w:rsidRPr="00FD4757" w:rsidRDefault="005B6C6B" w:rsidP="005B6C6B">
            <w:pPr>
              <w:shd w:val="clear" w:color="auto" w:fill="FFFFFF"/>
              <w:suppressAutoHyphens/>
              <w:ind w:hanging="14"/>
              <w:jc w:val="center"/>
              <w:rPr>
                <w:szCs w:val="28"/>
              </w:rPr>
            </w:pPr>
            <w:r>
              <w:rPr>
                <w:szCs w:val="28"/>
              </w:rPr>
              <w:t>специалисты комитета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 w:rsidP="00B738DE">
            <w:pPr>
              <w:shd w:val="clear" w:color="auto" w:fill="FFFFFF"/>
              <w:suppressAutoHyphens/>
              <w:spacing w:after="120"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Сбор и анализ статистической информации по дошкольному образованию за 201</w:t>
            </w:r>
            <w:r>
              <w:rPr>
                <w:szCs w:val="28"/>
              </w:rPr>
              <w:t>9</w:t>
            </w:r>
            <w:r w:rsidRPr="00FD4757">
              <w:rPr>
                <w:szCs w:val="28"/>
              </w:rPr>
              <w:t xml:space="preserve"> год (статистический отчет ф №85-к)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15-31 января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hd w:val="clear" w:color="auto" w:fill="FFFFFF"/>
              <w:suppressAutoHyphens/>
              <w:ind w:hanging="14"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Федорова Т.А.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both"/>
            </w:pPr>
            <w:r w:rsidRPr="00FD4757">
              <w:rPr>
                <w:bCs/>
                <w:iCs/>
              </w:rPr>
              <w:t xml:space="preserve">Организация участия обучающихся на региональном </w:t>
            </w:r>
            <w:r w:rsidRPr="00FD4757">
              <w:t>этапе Всероссийской олимпиады школьников общеобразовательных организаций Окуловского муниципального района в 2019/2020 году</w:t>
            </w:r>
          </w:p>
          <w:p w:rsidR="00EA4FF2" w:rsidRDefault="00EA4FF2">
            <w:pPr>
              <w:suppressAutoHyphens/>
              <w:jc w:val="both"/>
            </w:pPr>
          </w:p>
          <w:p w:rsidR="00EA4FF2" w:rsidRPr="00FD4757" w:rsidRDefault="00EA4FF2">
            <w:pPr>
              <w:suppressAutoHyphens/>
              <w:jc w:val="both"/>
              <w:rPr>
                <w:bCs/>
                <w:iCs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январь-февраль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iCs/>
                <w:szCs w:val="28"/>
              </w:rPr>
              <w:t>Семенова О.В.</w:t>
            </w:r>
          </w:p>
        </w:tc>
      </w:tr>
      <w:tr w:rsidR="00EA4FF2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EA4FF2">
              <w:rPr>
                <w:iCs/>
                <w:sz w:val="20"/>
                <w:szCs w:val="20"/>
              </w:rPr>
              <w:t>3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 w:rsidP="00FD4757">
            <w:pPr>
              <w:suppressAutoHyphens/>
              <w:jc w:val="both"/>
              <w:rPr>
                <w:bCs/>
                <w:iCs/>
              </w:rPr>
            </w:pPr>
            <w:r w:rsidRPr="00FD4757">
              <w:t>Формирование отчетов муниципальных заданий за 2019 год и плановый период 2020, 2021 годов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245553">
            <w:pPr>
              <w:suppressAutoHyphens/>
              <w:jc w:val="center"/>
            </w:pPr>
            <w:r>
              <w:t>до 01 февраля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iCs/>
                <w:szCs w:val="28"/>
              </w:rPr>
              <w:t>специалисты комитета руководители ОО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widowControl w:val="0"/>
              <w:suppressAutoHyphens/>
              <w:spacing w:line="330" w:lineRule="atLeast"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Проведение мониторинга участников ГИА, имеющих право сдавать ГИА в форме ГВЭ, лиц с ОВЗ, детей инвалидов и инвалидов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январь-март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widowControl w:val="0"/>
              <w:suppressAutoHyphens/>
              <w:spacing w:line="330" w:lineRule="atLeast"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Подготовка документов для проведения районных конкурсов профессионального педагогического мастерства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февраль-апрель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</w:t>
            </w:r>
          </w:p>
        </w:tc>
      </w:tr>
      <w:tr w:rsidR="00B738DE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</w:pPr>
            <w:r w:rsidRPr="00FD4757">
              <w:t>Представление  в РИПР информации по лицам, привлекаемым к организации и проведению ГИА.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Евдокимова Н.С.</w:t>
            </w:r>
          </w:p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</w:tc>
      </w:tr>
      <w:tr w:rsidR="00B738DE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 w:rsidRPr="00FD4757">
              <w:t>Организация и проведение районной олимпиады младших школьников в 2019/2020 учебном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t xml:space="preserve">март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Федорова В.Ю.</w:t>
            </w:r>
          </w:p>
        </w:tc>
      </w:tr>
      <w:tr w:rsidR="00B738DE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 w:rsidP="00751844">
            <w:pPr>
              <w:tabs>
                <w:tab w:val="left" w:pos="480"/>
              </w:tabs>
              <w:suppressAutoHyphens/>
              <w:jc w:val="both"/>
            </w:pPr>
            <w:r w:rsidRPr="00FD4757">
              <w:t xml:space="preserve">Подготовка отчета </w:t>
            </w:r>
            <w:r w:rsidR="00751844">
              <w:t xml:space="preserve">по форме ФСН№ </w:t>
            </w:r>
            <w:r w:rsidRPr="00FD4757">
              <w:t>ОО-2</w:t>
            </w:r>
            <w:r w:rsidR="00C84445">
              <w:t xml:space="preserve"> «Сведения</w:t>
            </w:r>
            <w:r w:rsidR="00751844">
              <w:t xml:space="preserve"> о материально-технической и информационной базе, финансово-экономической деятельности общеобразовательной организации»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Евдокимова Н.С.</w:t>
            </w:r>
          </w:p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Иванова В.А.</w:t>
            </w:r>
          </w:p>
        </w:tc>
      </w:tr>
      <w:tr w:rsidR="00245553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53" w:rsidRPr="00FD4757" w:rsidRDefault="00245553" w:rsidP="00751844">
            <w:pPr>
              <w:tabs>
                <w:tab w:val="left" w:pos="480"/>
              </w:tabs>
              <w:suppressAutoHyphens/>
              <w:jc w:val="both"/>
            </w:pPr>
            <w:r>
              <w:t>Организация работы по подбору работников</w:t>
            </w:r>
            <w:r w:rsidR="00751844">
              <w:t xml:space="preserve"> в пункт проведения экзаменов (</w:t>
            </w:r>
            <w:r>
              <w:t>ППЭ</w:t>
            </w:r>
            <w:r w:rsidR="00751844"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53" w:rsidRPr="00FD4757" w:rsidRDefault="00245553">
            <w:pPr>
              <w:suppressAutoHyphens/>
              <w:jc w:val="center"/>
            </w:pPr>
            <w:r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53" w:rsidRPr="00FD4757" w:rsidRDefault="00245553" w:rsidP="00245553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Евдокимова Н.С.</w:t>
            </w:r>
          </w:p>
          <w:p w:rsidR="00245553" w:rsidRPr="00FD4757" w:rsidRDefault="00245553" w:rsidP="00245553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</w:tc>
      </w:tr>
      <w:tr w:rsidR="00B738DE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Организация отдыха и оздоровления детей, трудоустройство несовершеннолетних в 2020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>апрель-октябрь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Иванова В.А.</w:t>
            </w:r>
          </w:p>
          <w:p w:rsidR="005B6C6B" w:rsidRDefault="005B6C6B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Тидеман</w:t>
            </w:r>
            <w:proofErr w:type="spellEnd"/>
            <w:r>
              <w:rPr>
                <w:szCs w:val="28"/>
              </w:rPr>
              <w:t xml:space="preserve"> Е.Е.</w:t>
            </w:r>
          </w:p>
          <w:p w:rsidR="00B738DE" w:rsidRDefault="00B738DE" w:rsidP="00245553">
            <w:pPr>
              <w:suppressAutoHyphens/>
              <w:jc w:val="center"/>
            </w:pPr>
            <w:r>
              <w:t>руководители О</w:t>
            </w:r>
            <w:r w:rsidR="00245553">
              <w:t>О</w:t>
            </w:r>
          </w:p>
        </w:tc>
      </w:tr>
      <w:tr w:rsidR="00B738DE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B738DE" w:rsidRDefault="00B738DE">
            <w:pPr>
              <w:suppressAutoHyphens/>
              <w:jc w:val="both"/>
              <w:rPr>
                <w:szCs w:val="28"/>
              </w:rPr>
            </w:pPr>
            <w:r w:rsidRPr="00B738DE">
              <w:rPr>
                <w:szCs w:val="28"/>
              </w:rPr>
              <w:t>Организация и проведение пробных экзаменов по математике, физике, иностранным языкам в 9-х классах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B738DE" w:rsidRDefault="00B738DE">
            <w:pPr>
              <w:suppressAutoHyphens/>
              <w:spacing w:line="240" w:lineRule="exact"/>
              <w:jc w:val="center"/>
              <w:rPr>
                <w:szCs w:val="28"/>
              </w:rPr>
            </w:pPr>
            <w:r w:rsidRPr="00B738DE">
              <w:rPr>
                <w:szCs w:val="28"/>
              </w:rPr>
              <w:t>март-апрель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B738DE" w:rsidRDefault="00B738DE">
            <w:pPr>
              <w:suppressAutoHyphens/>
              <w:jc w:val="center"/>
              <w:rPr>
                <w:iCs/>
                <w:szCs w:val="28"/>
              </w:rPr>
            </w:pPr>
            <w:r w:rsidRPr="00B738DE">
              <w:rPr>
                <w:szCs w:val="28"/>
              </w:rPr>
              <w:t>Семенова О.В.</w:t>
            </w:r>
          </w:p>
        </w:tc>
      </w:tr>
      <w:tr w:rsidR="00B738DE" w:rsidTr="00CF0F62">
        <w:trPr>
          <w:trHeight w:val="64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</w:pPr>
            <w:r w:rsidRPr="00FD4757">
              <w:t>Организация и  проведение социально-психологического тестирования обучающихся, направленного на ранее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март - 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bCs/>
                <w:szCs w:val="28"/>
              </w:rPr>
              <w:t>Лепешкина О.В.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Выявление потребности  образовательных учреждений в районе в педагогических кадрах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Жужкова</w:t>
            </w:r>
            <w:proofErr w:type="spellEnd"/>
            <w:r w:rsidRPr="00FD4757">
              <w:rPr>
                <w:szCs w:val="28"/>
              </w:rPr>
              <w:t xml:space="preserve"> С.В.</w:t>
            </w:r>
          </w:p>
        </w:tc>
      </w:tr>
      <w:tr w:rsidR="00B738DE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</w:pPr>
            <w:r w:rsidRPr="00FD4757">
              <w:t>Подготовка прогноза формирования сети образовательных организаций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апрель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iCs/>
                <w:szCs w:val="28"/>
              </w:rPr>
              <w:t>Иванова В.А., специалисты комитета</w:t>
            </w:r>
          </w:p>
        </w:tc>
      </w:tr>
      <w:tr w:rsidR="00EA4FF2" w:rsidTr="00442B0C">
        <w:trPr>
          <w:trHeight w:val="19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FF2" w:rsidRPr="00EA4FF2" w:rsidRDefault="00EA4FF2" w:rsidP="00EA4FF2">
            <w:pPr>
              <w:suppressAutoHyphens/>
              <w:jc w:val="center"/>
              <w:rPr>
                <w:sz w:val="20"/>
                <w:szCs w:val="20"/>
              </w:rPr>
            </w:pPr>
            <w:r w:rsidRPr="00EA4FF2">
              <w:rPr>
                <w:sz w:val="20"/>
                <w:szCs w:val="20"/>
              </w:rPr>
              <w:t>3</w:t>
            </w:r>
          </w:p>
        </w:tc>
      </w:tr>
      <w:tr w:rsidR="00B738DE" w:rsidTr="00CF0F62">
        <w:trPr>
          <w:trHeight w:val="430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</w:pPr>
            <w:r w:rsidRPr="00FD4757">
              <w:t xml:space="preserve">Организация </w:t>
            </w:r>
            <w:proofErr w:type="gramStart"/>
            <w:r w:rsidRPr="00FD4757">
              <w:t>мониторинга оценки качества образования Новгородской области</w:t>
            </w:r>
            <w:proofErr w:type="gramEnd"/>
            <w:r w:rsidRPr="00FD4757">
              <w:t xml:space="preserve"> на муниципальном этапе (ВПР)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март-май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Евдокимова Н.С.</w:t>
            </w:r>
          </w:p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  <w:p w:rsidR="00B738DE" w:rsidRPr="00FD4757" w:rsidRDefault="00B738DE" w:rsidP="00FD4757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Федорова В.Ю.</w:t>
            </w:r>
          </w:p>
          <w:p w:rsidR="00B738DE" w:rsidRPr="00FD4757" w:rsidRDefault="00B738DE" w:rsidP="00FD4757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szCs w:val="28"/>
              </w:rPr>
              <w:t>руководители ОО</w:t>
            </w:r>
          </w:p>
        </w:tc>
      </w:tr>
      <w:tr w:rsidR="00B738DE" w:rsidTr="00CF0F62">
        <w:trPr>
          <w:trHeight w:val="24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в тренировочных ЕГЭ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по графику министерства образования Новгородской области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>
            <w:pPr>
              <w:suppressAutoHyphens/>
              <w:jc w:val="center"/>
            </w:pPr>
            <w:r>
              <w:t>Евдокимова Н.С.</w:t>
            </w:r>
            <w:r w:rsidR="00245553">
              <w:t xml:space="preserve">, </w:t>
            </w:r>
          </w:p>
          <w:p w:rsidR="00245553" w:rsidRDefault="00245553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szCs w:val="28"/>
              </w:rPr>
              <w:t>руководители ОО</w:t>
            </w:r>
          </w:p>
        </w:tc>
      </w:tr>
      <w:tr w:rsidR="00B738DE" w:rsidTr="00CF0F62">
        <w:trPr>
          <w:trHeight w:val="24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</w:pPr>
            <w:r w:rsidRPr="00FD4757">
              <w:t xml:space="preserve">Организация работы по подбору кандидатур для аккредитации в качестве  общественных наблюдателей проведения ГИА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апрель-май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t xml:space="preserve">Евдокимова Н.С. </w:t>
            </w:r>
          </w:p>
        </w:tc>
      </w:tr>
      <w:tr w:rsidR="00245553" w:rsidTr="00CF0F62">
        <w:trPr>
          <w:trHeight w:val="24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53" w:rsidRPr="00245553" w:rsidRDefault="00245553">
            <w:pPr>
              <w:suppressAutoHyphens/>
              <w:jc w:val="both"/>
            </w:pPr>
            <w:r>
              <w:t>Организация обучения работников ППЭ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53" w:rsidRPr="00FD4757" w:rsidRDefault="00245553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апрель-май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553" w:rsidRPr="00FD4757" w:rsidRDefault="00245553" w:rsidP="00245553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Евдокимова Н.С.</w:t>
            </w:r>
          </w:p>
          <w:p w:rsidR="00245553" w:rsidRPr="00FD4757" w:rsidRDefault="00245553" w:rsidP="00245553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Семенова О.В.</w:t>
            </w:r>
          </w:p>
        </w:tc>
      </w:tr>
      <w:tr w:rsidR="00B738DE" w:rsidTr="00442B0C">
        <w:trPr>
          <w:trHeight w:val="105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 xml:space="preserve">Подготовка проекта доклада комитета образования «Об </w:t>
            </w:r>
            <w:r w:rsidR="00245553">
              <w:rPr>
                <w:szCs w:val="28"/>
              </w:rPr>
              <w:t>основных направлениях системы образования Окуловского муниципального района</w:t>
            </w:r>
            <w:r w:rsidRPr="00FD4757">
              <w:rPr>
                <w:szCs w:val="28"/>
              </w:rPr>
              <w:t xml:space="preserve"> в 2019/2020 учебном году»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июль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t xml:space="preserve">Евдокимова Н.С. </w:t>
            </w:r>
            <w:r w:rsidRPr="00FD4757">
              <w:rPr>
                <w:iCs/>
                <w:szCs w:val="28"/>
              </w:rPr>
              <w:t>специалисты комитета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tabs>
                <w:tab w:val="left" w:pos="48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Проверка наличия оснований у лиц, включенных в список, права на получение жилого помещения по договору найма специализированного жилого помещения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ежегодно до </w:t>
            </w:r>
          </w:p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15 июля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Полещенко</w:t>
            </w:r>
            <w:proofErr w:type="spellEnd"/>
            <w:r>
              <w:rPr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widowControl w:val="0"/>
              <w:suppressAutoHyphens/>
              <w:spacing w:line="330" w:lineRule="atLeast"/>
              <w:jc w:val="both"/>
            </w:pPr>
            <w:r w:rsidRPr="00FD4757">
              <w:rPr>
                <w:szCs w:val="28"/>
              </w:rPr>
              <w:t xml:space="preserve">Организация </w:t>
            </w:r>
            <w:proofErr w:type="gramStart"/>
            <w:r w:rsidRPr="00FD4757">
              <w:t>работы комиссии  комитета образования Администрации</w:t>
            </w:r>
            <w:proofErr w:type="gramEnd"/>
            <w:r w:rsidRPr="00FD4757">
              <w:t xml:space="preserve"> Окуловского муниципального района  по вопросам  установления премиальных выплат руководителю учреждения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ежеквартально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Организация работы по подготовке и проведению государственной итог</w:t>
            </w:r>
            <w:r w:rsidR="00245553">
              <w:rPr>
                <w:bCs/>
                <w:iCs/>
              </w:rPr>
              <w:t>овой аттестации выпускников 9-х</w:t>
            </w:r>
            <w:r w:rsidRPr="00FD4757">
              <w:rPr>
                <w:bCs/>
                <w:iCs/>
              </w:rPr>
              <w:t>, 11-х классов на территории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rPr>
                <w:iCs/>
                <w:szCs w:val="28"/>
              </w:rPr>
              <w:t>Семенова О.В.</w:t>
            </w:r>
          </w:p>
          <w:p w:rsidR="00B738DE" w:rsidRPr="00FD4757" w:rsidRDefault="00B738DE">
            <w:pPr>
              <w:suppressAutoHyphens/>
              <w:jc w:val="center"/>
            </w:pPr>
            <w:r w:rsidRPr="00FD4757">
              <w:t>Евдокимова Н.С.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Организация и проведение районных мероприятий различных по форме проведения и тематики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jc w:val="center"/>
            </w:pPr>
            <w:proofErr w:type="spellStart"/>
            <w:r w:rsidRPr="00FD4757">
              <w:rPr>
                <w:bCs/>
                <w:szCs w:val="28"/>
              </w:rPr>
              <w:t>Тидеман</w:t>
            </w:r>
            <w:proofErr w:type="spellEnd"/>
            <w:r w:rsidRPr="00FD4757">
              <w:rPr>
                <w:bCs/>
                <w:szCs w:val="28"/>
              </w:rPr>
              <w:t xml:space="preserve"> Е.Е.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 xml:space="preserve">Организация и проведение межведомственной лекторской группы для </w:t>
            </w:r>
            <w:proofErr w:type="gramStart"/>
            <w:r w:rsidRPr="00FD4757">
              <w:rPr>
                <w:bCs/>
                <w:iCs/>
              </w:rPr>
              <w:t>обучающихся</w:t>
            </w:r>
            <w:proofErr w:type="gram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в течение года</w:t>
            </w:r>
          </w:p>
          <w:p w:rsidR="00B738DE" w:rsidRPr="00FD4757" w:rsidRDefault="00B738DE">
            <w:pPr>
              <w:suppressAutoHyphens/>
              <w:jc w:val="center"/>
            </w:pPr>
            <w:r w:rsidRPr="00FD4757">
              <w:t>по графику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jc w:val="center"/>
            </w:pPr>
            <w:r w:rsidRPr="00FD4757">
              <w:rPr>
                <w:bCs/>
                <w:szCs w:val="28"/>
              </w:rPr>
              <w:t>Лепешкина. О.В.</w:t>
            </w:r>
          </w:p>
        </w:tc>
      </w:tr>
      <w:tr w:rsidR="00442B0C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442B0C">
              <w:rPr>
                <w:iCs/>
                <w:sz w:val="20"/>
                <w:szCs w:val="20"/>
              </w:rPr>
              <w:t>3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Организация курсов, семинаров повышения квалификации педагогических и руководящих  работников на территории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spacing w:after="120"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Организация профилактических осмотров  детей 13-18 лет в общеобразовательных учреждениях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rPr>
                <w:bCs/>
                <w:szCs w:val="28"/>
              </w:rPr>
              <w:t>Лепешкина О.В.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szCs w:val="28"/>
              </w:rPr>
              <w:t xml:space="preserve">Организация работы по выполнению совместного </w:t>
            </w:r>
            <w:r w:rsidRPr="00FD4757">
              <w:rPr>
                <w:bCs/>
                <w:iCs/>
              </w:rPr>
              <w:t>с ОГИБДД  ОМВД России по Окуловскому району Плана мероприятий по профилактике дорожно-транспортного травматизма среди обучающихся образовательных организаций  в Окуловском районе Новгородской области в 2019/2020 учебном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spacing w:before="120" w:after="120"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 xml:space="preserve">Ведение банка данных о детях, оставшихся без попечения родителей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336"/>
              </w:tabs>
              <w:suppressAutoHyphens/>
            </w:pPr>
            <w:r w:rsidRPr="00FD4757">
              <w:t xml:space="preserve">в течение года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Полещенко</w:t>
            </w:r>
            <w:proofErr w:type="spellEnd"/>
            <w:r w:rsidRPr="00FD4757">
              <w:rPr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245553">
            <w:pPr>
              <w:tabs>
                <w:tab w:val="left" w:pos="480"/>
              </w:tabs>
              <w:suppressAutoHyphens/>
              <w:spacing w:before="120" w:after="120"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 xml:space="preserve">Ведение реестра жилья, закрепленного за детьми-сиротами и детьми, оставшимися без попечения родителей. </w:t>
            </w:r>
            <w:proofErr w:type="gramStart"/>
            <w:r w:rsidR="00245553">
              <w:rPr>
                <w:bCs/>
                <w:iCs/>
              </w:rPr>
              <w:t>Контроль за</w:t>
            </w:r>
            <w:proofErr w:type="gramEnd"/>
            <w:r w:rsidR="00245553">
              <w:rPr>
                <w:bCs/>
                <w:iCs/>
              </w:rPr>
              <w:t xml:space="preserve"> использованием, распоряжением и сохранностью жилых помещений детей-сирот и детей, оставшихся без попечения родителей</w:t>
            </w:r>
          </w:p>
          <w:p w:rsidR="00442B0C" w:rsidRPr="00FD4757" w:rsidRDefault="00442B0C" w:rsidP="00245553">
            <w:pPr>
              <w:tabs>
                <w:tab w:val="left" w:pos="480"/>
              </w:tabs>
              <w:suppressAutoHyphens/>
              <w:spacing w:before="120" w:after="120"/>
              <w:jc w:val="both"/>
              <w:rPr>
                <w:bCs/>
                <w:iCs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336"/>
              </w:tabs>
              <w:suppressAutoHyphens/>
            </w:pPr>
            <w:r w:rsidRPr="00FD4757">
              <w:t xml:space="preserve">в течение года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Тимофеева Н.Ю.</w:t>
            </w:r>
          </w:p>
        </w:tc>
      </w:tr>
      <w:tr w:rsidR="00B738DE" w:rsidTr="00CF0F62">
        <w:trPr>
          <w:trHeight w:val="1324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spacing w:before="120" w:after="120"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 xml:space="preserve">Организация и </w:t>
            </w:r>
            <w:proofErr w:type="gramStart"/>
            <w:r w:rsidRPr="00FD4757">
              <w:rPr>
                <w:bCs/>
                <w:iCs/>
              </w:rPr>
              <w:t>контроль за</w:t>
            </w:r>
            <w:proofErr w:type="gramEnd"/>
            <w:r w:rsidRPr="00FD4757">
              <w:rPr>
                <w:bCs/>
                <w:iCs/>
              </w:rPr>
              <w:t xml:space="preserve"> диспансеризацией детей-сирот и детей, оставшихся без попечения родителей, в том числе усыновленных (удочеренных), принятых под опеку (попечительство), в приемную семью в соответствии с действующим законодательством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336"/>
              </w:tabs>
              <w:suppressAutoHyphens/>
              <w:jc w:val="center"/>
            </w:pPr>
            <w:r w:rsidRPr="00FD4757">
              <w:rPr>
                <w:lang w:val="en-US"/>
              </w:rPr>
              <w:t>IV</w:t>
            </w:r>
            <w:r w:rsidRPr="00FD4757">
              <w:t xml:space="preserve">  квартал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Тимофеева Н.Ю.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Подготовка и направление заявлений на выплату единовременных пособий при всех формах устройства детей, оставшихся без полпечения родителей в семью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</w:pPr>
            <w:r w:rsidRPr="00FD4757">
              <w:t xml:space="preserve">в течение года  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Полещенко</w:t>
            </w:r>
            <w:proofErr w:type="spellEnd"/>
            <w:r w:rsidRPr="00FD4757">
              <w:rPr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Решение вопросов организации и осуществления деятельности по опеки и попечительству в отношении несовершеннолетних граждан, предусмотренных действующим законодательством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</w:pPr>
            <w:r w:rsidRPr="00FD4757">
              <w:t xml:space="preserve">в течение года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pStyle w:val="af5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FD475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Полещенко</w:t>
            </w:r>
            <w:proofErr w:type="spellEnd"/>
            <w:r w:rsidRPr="00FD475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С.В.</w:t>
            </w:r>
          </w:p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Арсеньева Ю.А.</w:t>
            </w:r>
          </w:p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 xml:space="preserve">Тимофеева Н.Ю. 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Организация и проведение мероприятий по приоритетным направлениям государственной молодежной политики</w:t>
            </w:r>
          </w:p>
          <w:p w:rsidR="00442B0C" w:rsidRPr="00FD4757" w:rsidRDefault="00442B0C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по графику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Губонина Ю.С.</w:t>
            </w:r>
          </w:p>
        </w:tc>
      </w:tr>
      <w:tr w:rsidR="00442B0C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tabs>
                <w:tab w:val="left" w:pos="480"/>
              </w:tabs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442B0C">
              <w:rPr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3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Default="00442B0C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</w:p>
          <w:p w:rsidR="00B738DE" w:rsidRPr="00FD4757" w:rsidRDefault="00B738DE">
            <w:pPr>
              <w:tabs>
                <w:tab w:val="left" w:pos="480"/>
              </w:tabs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Работа  с   региональной автоматизированной информационной системой приема заявлений, учета детей, находящихся в очереди (электронная очередь), постановки на учет и зачисления детей в организации, реализующие образовательные программы дошкольного образования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Федорова Т.А.,</w:t>
            </w:r>
          </w:p>
          <w:p w:rsidR="00B738DE" w:rsidRPr="00FD4757" w:rsidRDefault="00B738DE">
            <w:pPr>
              <w:suppressAutoHyphens/>
              <w:jc w:val="center"/>
            </w:pPr>
            <w:r w:rsidRPr="00FD4757">
              <w:t>руководители ДОУ, операторы ДОУ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4C7501" w:rsidRDefault="00B738DE" w:rsidP="00B738DE">
            <w:pPr>
              <w:suppressAutoHyphens/>
              <w:jc w:val="both"/>
              <w:rPr>
                <w:szCs w:val="28"/>
              </w:rPr>
            </w:pPr>
            <w:r w:rsidRPr="004C7501">
              <w:rPr>
                <w:szCs w:val="28"/>
              </w:rPr>
              <w:t>Комплектование дошкольных образовательных учреждений на 2020/2021 учебный год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AE56F9" w:rsidRDefault="00B738DE" w:rsidP="00B738DE">
            <w:pPr>
              <w:suppressAutoHyphens/>
              <w:jc w:val="center"/>
              <w:rPr>
                <w:szCs w:val="28"/>
              </w:rPr>
            </w:pPr>
            <w:r w:rsidRPr="00AE56F9">
              <w:rPr>
                <w:szCs w:val="28"/>
              </w:rPr>
              <w:t>июнь-август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AE56F9" w:rsidRDefault="00B738DE" w:rsidP="00B738DE">
            <w:pPr>
              <w:suppressAutoHyphens/>
              <w:jc w:val="center"/>
              <w:rPr>
                <w:iCs/>
                <w:szCs w:val="28"/>
              </w:rPr>
            </w:pPr>
            <w:r w:rsidRPr="00AE56F9">
              <w:rPr>
                <w:iCs/>
                <w:szCs w:val="28"/>
              </w:rPr>
              <w:t>Федорова Т.А.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комиссии по проверке готовности к новому учебному году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</w:pPr>
            <w:r>
              <w:rPr>
                <w:szCs w:val="28"/>
              </w:rPr>
              <w:t>август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B738DE" w:rsidP="00B738DE">
            <w:pPr>
              <w:suppressAutoHyphens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Семенова В.Е.</w:t>
            </w:r>
          </w:p>
        </w:tc>
      </w:tr>
      <w:tr w:rsidR="00B738DE" w:rsidTr="00CF0F62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b/>
              </w:rPr>
              <w:t>4.Организовать работу постоянно действующих комиссий</w:t>
            </w:r>
          </w:p>
        </w:tc>
      </w:tr>
      <w:tr w:rsidR="00B738DE" w:rsidTr="00CF0F62">
        <w:trPr>
          <w:trHeight w:val="256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</w:pPr>
            <w:r w:rsidRPr="00FD4757">
              <w:t>Антинаркотическая комиссия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 xml:space="preserve">ежеквартально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rPr>
                <w:szCs w:val="28"/>
              </w:rPr>
              <w:t>Губонина Ю.С.</w:t>
            </w:r>
          </w:p>
        </w:tc>
      </w:tr>
      <w:tr w:rsidR="00B738DE" w:rsidTr="00CF0F62">
        <w:trPr>
          <w:trHeight w:val="57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Районная межведомственная комиссия по обеспечению прав детей на отдых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март, май, июнь, 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Default="00245553">
            <w:pPr>
              <w:suppressAutoHyphens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Тидеман</w:t>
            </w:r>
            <w:proofErr w:type="spellEnd"/>
            <w:r>
              <w:rPr>
                <w:szCs w:val="28"/>
              </w:rPr>
              <w:t xml:space="preserve"> Е.Е.</w:t>
            </w:r>
          </w:p>
          <w:p w:rsidR="00583F9C" w:rsidRPr="00FD4757" w:rsidRDefault="00583F9C">
            <w:pPr>
              <w:suppressAutoHyphens/>
              <w:jc w:val="center"/>
            </w:pPr>
          </w:p>
        </w:tc>
      </w:tr>
      <w:tr w:rsidR="00B738DE" w:rsidTr="00CF0F62">
        <w:trPr>
          <w:trHeight w:val="577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bCs/>
                <w:iCs/>
              </w:rPr>
            </w:pPr>
            <w:r w:rsidRPr="00FD4757">
              <w:t xml:space="preserve">Комиссия комитета образования Администрации Окуловского муниципального района  по вопросам оплаты труда руководителя учреждения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 xml:space="preserve">ежеквартально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proofErr w:type="spellStart"/>
            <w:r w:rsidRPr="00FD4757">
              <w:t>Жужкова</w:t>
            </w:r>
            <w:proofErr w:type="spellEnd"/>
            <w:r w:rsidRPr="00FD4757"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bCs/>
                <w:iCs/>
              </w:rPr>
              <w:t>Комиссия комитета образования Администрации Окуловского муниципального района по аттестации кандидата на должность руководителя муниципальной образовательной организации и руководителя муниципальной образовательной организации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proofErr w:type="spellStart"/>
            <w:r w:rsidRPr="00FD4757">
              <w:t>Жужкова</w:t>
            </w:r>
            <w:proofErr w:type="spellEnd"/>
            <w:r w:rsidRPr="00FD4757"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Комиссии по наградам работников муниципальной системы образования при комитете образования Администрации Окуловского муниципального района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в течение года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Жужкова</w:t>
            </w:r>
            <w:proofErr w:type="spellEnd"/>
            <w:r w:rsidRPr="00FD4757">
              <w:rPr>
                <w:iCs/>
                <w:szCs w:val="28"/>
              </w:rPr>
              <w:t xml:space="preserve"> С.В.</w:t>
            </w:r>
          </w:p>
        </w:tc>
      </w:tr>
      <w:tr w:rsidR="00B738D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 xml:space="preserve">Конкурсная комиссия по назначению специальных денежных поощрений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октябрь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Тидеман</w:t>
            </w:r>
            <w:proofErr w:type="spellEnd"/>
            <w:r w:rsidRPr="00FD4757">
              <w:rPr>
                <w:iCs/>
                <w:szCs w:val="28"/>
              </w:rPr>
              <w:t xml:space="preserve"> Е.Е.</w:t>
            </w:r>
          </w:p>
        </w:tc>
      </w:tr>
      <w:tr w:rsidR="00B738DE" w:rsidTr="00CF0F62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spacing w:before="120" w:after="120"/>
              <w:jc w:val="both"/>
            </w:pPr>
            <w:r w:rsidRPr="00FD4757">
              <w:rPr>
                <w:b/>
                <w:bCs/>
                <w:iCs/>
              </w:rPr>
              <w:t>5. Изучить результаты деятельности:</w:t>
            </w:r>
          </w:p>
        </w:tc>
      </w:tr>
      <w:tr w:rsidR="00B738DE" w:rsidTr="00CF0F62">
        <w:trPr>
          <w:trHeight w:val="1014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Изучение деятельности  по организации приема детей в   МАДОУ «Детский сад №4 г. Окуловка», МАДОУ «Детский сад №5», МАДОУ «Детский сад п</w:t>
            </w:r>
            <w:proofErr w:type="gramStart"/>
            <w:r w:rsidRPr="00FD4757">
              <w:rPr>
                <w:szCs w:val="28"/>
              </w:rPr>
              <w:t>.У</w:t>
            </w:r>
            <w:proofErr w:type="gramEnd"/>
            <w:r w:rsidRPr="00FD4757">
              <w:rPr>
                <w:szCs w:val="28"/>
              </w:rPr>
              <w:t xml:space="preserve">гловка»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</w:p>
          <w:p w:rsidR="00B738DE" w:rsidRPr="00FD4757" w:rsidRDefault="00B738DE">
            <w:pPr>
              <w:suppressAutoHyphens/>
              <w:jc w:val="center"/>
            </w:pPr>
            <w:r w:rsidRPr="00FD4757">
              <w:t xml:space="preserve">ноябрь 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8DE" w:rsidRPr="00FD4757" w:rsidRDefault="00B738DE">
            <w:pPr>
              <w:suppressAutoHyphens/>
              <w:jc w:val="center"/>
            </w:pPr>
            <w:r w:rsidRPr="00FD4757">
              <w:t>Федорова Т.А.</w:t>
            </w:r>
          </w:p>
        </w:tc>
      </w:tr>
      <w:tr w:rsidR="00751844" w:rsidTr="00751844">
        <w:trPr>
          <w:trHeight w:val="611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Default="00751844" w:rsidP="00751844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Изучение деятельности  МАДОУ «Детский сад №5», МАДОУ «Детский сад №4» по организации предоставления доступного дополнительного образования</w:t>
            </w:r>
          </w:p>
          <w:p w:rsidR="00442B0C" w:rsidRPr="00751844" w:rsidRDefault="00442B0C" w:rsidP="00751844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 w:rsidP="00995977">
            <w:pPr>
              <w:suppressAutoHyphens/>
              <w:jc w:val="center"/>
            </w:pPr>
            <w:r w:rsidRPr="00FD4757">
              <w:t>ноябрь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 w:rsidP="00995977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Тидеман</w:t>
            </w:r>
            <w:proofErr w:type="spellEnd"/>
            <w:r w:rsidRPr="00FD4757">
              <w:rPr>
                <w:iCs/>
                <w:szCs w:val="28"/>
              </w:rPr>
              <w:t xml:space="preserve"> Е.Е.</w:t>
            </w:r>
          </w:p>
        </w:tc>
      </w:tr>
      <w:tr w:rsidR="00442B0C" w:rsidTr="00442B0C">
        <w:trPr>
          <w:trHeight w:val="198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B0C" w:rsidRPr="00442B0C" w:rsidRDefault="00442B0C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3</w:t>
            </w:r>
          </w:p>
        </w:tc>
      </w:tr>
      <w:tr w:rsidR="00751844" w:rsidTr="00CF0F62">
        <w:trPr>
          <w:trHeight w:val="1014"/>
        </w:trPr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 xml:space="preserve">Изучение деятельности МАОУ СШ п. Угловка, </w:t>
            </w:r>
          </w:p>
          <w:p w:rsidR="00751844" w:rsidRPr="00FD4757" w:rsidRDefault="00751844" w:rsidP="00FD475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МАОУ О</w:t>
            </w:r>
            <w:r w:rsidRPr="00FD4757">
              <w:rPr>
                <w:szCs w:val="28"/>
              </w:rPr>
              <w:t xml:space="preserve">Ш </w:t>
            </w:r>
            <w:proofErr w:type="spellStart"/>
            <w:r>
              <w:rPr>
                <w:szCs w:val="28"/>
              </w:rPr>
              <w:t>д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оровно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center"/>
            </w:pPr>
            <w:r w:rsidRPr="00FD4757">
              <w:t>ноябрь</w:t>
            </w:r>
          </w:p>
          <w:p w:rsidR="00751844" w:rsidRPr="00FD4757" w:rsidRDefault="00751844">
            <w:pPr>
              <w:suppressAutoHyphens/>
              <w:jc w:val="center"/>
            </w:pPr>
            <w:r w:rsidRPr="00FD4757">
              <w:t>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t>Евдокимова Н.С.</w:t>
            </w:r>
          </w:p>
          <w:p w:rsidR="00751844" w:rsidRPr="00FD4757" w:rsidRDefault="00751844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iCs/>
                <w:szCs w:val="28"/>
              </w:rPr>
              <w:t>Федорова В.Ю.</w:t>
            </w:r>
          </w:p>
          <w:p w:rsidR="00751844" w:rsidRPr="00FD4757" w:rsidRDefault="00751844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iCs/>
                <w:szCs w:val="28"/>
              </w:rPr>
              <w:t>Семенова О.В.</w:t>
            </w:r>
          </w:p>
          <w:p w:rsidR="00751844" w:rsidRPr="00FD4757" w:rsidRDefault="00751844">
            <w:pPr>
              <w:suppressAutoHyphens/>
              <w:jc w:val="center"/>
            </w:pPr>
            <w:r w:rsidRPr="00FD4757">
              <w:t>Лепешкина О.В.</w:t>
            </w:r>
          </w:p>
        </w:tc>
      </w:tr>
      <w:tr w:rsidR="00751844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Изучение деятельности МАОУ СШ №3 г. Окуловка по организации воспитательной работы и профилактике правонарушений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center"/>
            </w:pPr>
            <w:r w:rsidRPr="00FD4757">
              <w:t>декабрь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center"/>
            </w:pPr>
            <w:r w:rsidRPr="00FD4757">
              <w:rPr>
                <w:iCs/>
                <w:szCs w:val="28"/>
              </w:rPr>
              <w:t>Лепешкина О.В.</w:t>
            </w:r>
          </w:p>
        </w:tc>
      </w:tr>
      <w:tr w:rsidR="00751844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 xml:space="preserve">Изучение деятельности общеобразовательных организаций в сфере организации дистанционного (электронного) обучения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center"/>
            </w:pPr>
            <w:r w:rsidRPr="00FD4757">
              <w:t>январь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844" w:rsidRPr="00FD4757" w:rsidRDefault="00751844">
            <w:pPr>
              <w:suppressAutoHyphens/>
              <w:jc w:val="center"/>
              <w:rPr>
                <w:iCs/>
                <w:szCs w:val="28"/>
              </w:rPr>
            </w:pPr>
            <w:r w:rsidRPr="00FD4757">
              <w:rPr>
                <w:iCs/>
                <w:szCs w:val="28"/>
              </w:rPr>
              <w:t>Федорова В.Ю.</w:t>
            </w:r>
          </w:p>
        </w:tc>
      </w:tr>
      <w:tr w:rsidR="00D1526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 w:rsidP="00E43361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Изучение деятельности по профилактике  дорожно-транспортного травматизма среди обучающихся образовательных организаций в Окуловском муниципальном районе МАОУСШ №1 г</w:t>
            </w:r>
            <w:proofErr w:type="gramStart"/>
            <w:r w:rsidRPr="00FD4757">
              <w:rPr>
                <w:szCs w:val="28"/>
              </w:rPr>
              <w:t>.О</w:t>
            </w:r>
            <w:proofErr w:type="gramEnd"/>
            <w:r w:rsidRPr="00FD4757">
              <w:rPr>
                <w:szCs w:val="28"/>
              </w:rPr>
              <w:t>куловка, МАОУСШ №2 г.Окуловка, МАОУСШ №3 г.Окуловка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 w:rsidP="00E43361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январь-февраль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 w:rsidP="00E43361">
            <w:pPr>
              <w:suppressAutoHyphens/>
              <w:jc w:val="center"/>
            </w:pPr>
            <w:proofErr w:type="spellStart"/>
            <w:r w:rsidRPr="00FD4757">
              <w:t>Жужкова</w:t>
            </w:r>
            <w:proofErr w:type="spellEnd"/>
            <w:r w:rsidRPr="00FD4757">
              <w:t xml:space="preserve"> С.В.</w:t>
            </w:r>
          </w:p>
          <w:p w:rsidR="00D1526E" w:rsidRPr="00FD4757" w:rsidRDefault="00805C5E" w:rsidP="00805C5E">
            <w:pPr>
              <w:suppressAutoHyphens/>
              <w:jc w:val="center"/>
            </w:pPr>
            <w:r>
              <w:t>Лепешкина О.В.</w:t>
            </w:r>
          </w:p>
        </w:tc>
      </w:tr>
      <w:tr w:rsidR="00D1526E" w:rsidTr="00CF0F62">
        <w:tc>
          <w:tcPr>
            <w:tcW w:w="9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 xml:space="preserve">Изучение деятельности  МАОУ СШ п. Боровёнка  по организации предоставления доступного дополнительного образования </w:t>
            </w:r>
            <w:proofErr w:type="gramStart"/>
            <w:r w:rsidRPr="00FD4757">
              <w:rPr>
                <w:szCs w:val="28"/>
              </w:rPr>
              <w:t>обучающимся</w:t>
            </w:r>
            <w:proofErr w:type="gram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</w:pPr>
            <w:r w:rsidRPr="00FD4757">
              <w:t>март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FD4757">
              <w:rPr>
                <w:iCs/>
                <w:szCs w:val="28"/>
              </w:rPr>
              <w:t>Тидеман</w:t>
            </w:r>
            <w:proofErr w:type="spellEnd"/>
            <w:r w:rsidRPr="00FD4757">
              <w:rPr>
                <w:iCs/>
                <w:szCs w:val="28"/>
              </w:rPr>
              <w:t xml:space="preserve"> Е.Е.</w:t>
            </w:r>
          </w:p>
        </w:tc>
      </w:tr>
      <w:tr w:rsidR="00D1526E" w:rsidTr="00CF0F62">
        <w:trPr>
          <w:trHeight w:val="380"/>
        </w:trPr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both"/>
              <w:rPr>
                <w:iCs/>
                <w:szCs w:val="28"/>
              </w:rPr>
            </w:pPr>
            <w:r w:rsidRPr="00FD4757">
              <w:rPr>
                <w:b/>
                <w:szCs w:val="28"/>
              </w:rPr>
              <w:t xml:space="preserve">7. </w:t>
            </w:r>
            <w:r w:rsidRPr="00FD4757">
              <w:rPr>
                <w:b/>
              </w:rPr>
              <w:t>Информированность  общественности о деятельности системы образования:</w:t>
            </w:r>
          </w:p>
        </w:tc>
      </w:tr>
      <w:tr w:rsidR="00D1526E" w:rsidTr="00CF0F62">
        <w:trPr>
          <w:trHeight w:val="3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Работа с жалобами, обращениями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szCs w:val="28"/>
              </w:rPr>
            </w:pPr>
            <w:r w:rsidRPr="00FD4757">
              <w:rPr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</w:pPr>
            <w:r w:rsidRPr="00FD4757">
              <w:t>специалисты комитета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both"/>
              <w:rPr>
                <w:szCs w:val="28"/>
              </w:rPr>
            </w:pPr>
            <w:r w:rsidRPr="00FD4757">
              <w:rPr>
                <w:szCs w:val="28"/>
              </w:rPr>
              <w:t>Информационное сопровождение сайта комитета образования Администрации Окуловского муниципального район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b/>
                <w:szCs w:val="28"/>
              </w:rPr>
            </w:pPr>
            <w:r w:rsidRPr="00FD4757">
              <w:rPr>
                <w:szCs w:val="28"/>
              </w:rPr>
              <w:t>ежедневно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</w:pPr>
            <w:proofErr w:type="spellStart"/>
            <w:r w:rsidRPr="00FD4757">
              <w:rPr>
                <w:szCs w:val="28"/>
              </w:rPr>
              <w:t>Карамалиева</w:t>
            </w:r>
            <w:proofErr w:type="spellEnd"/>
            <w:r w:rsidRPr="00FD4757">
              <w:rPr>
                <w:szCs w:val="28"/>
              </w:rPr>
              <w:t xml:space="preserve"> Е.В.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Электронный мониторинг активности сайтов образовательных учреждений в соответствии со статьей 29 Закона Российской Федерации «Об образовании в Российской Федерации» и Правилами  размещения в сети Интернет и обновления информации об образовательном учреждении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b/>
                <w:szCs w:val="28"/>
              </w:rPr>
            </w:pPr>
            <w:r w:rsidRPr="00FD4757">
              <w:rPr>
                <w:szCs w:val="28"/>
              </w:rPr>
              <w:t>еженедельно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Карамалиева</w:t>
            </w:r>
            <w:proofErr w:type="spellEnd"/>
            <w:r w:rsidRPr="00FD4757">
              <w:rPr>
                <w:szCs w:val="28"/>
              </w:rPr>
              <w:t xml:space="preserve"> Е.В.</w:t>
            </w:r>
          </w:p>
          <w:p w:rsidR="00D1526E" w:rsidRPr="00FD4757" w:rsidRDefault="00D1526E" w:rsidP="00751844">
            <w:pPr>
              <w:suppressAutoHyphens/>
              <w:jc w:val="center"/>
            </w:pPr>
            <w:r w:rsidRPr="00FD4757">
              <w:t>руководители О</w:t>
            </w:r>
            <w:r>
              <w:t>О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Мониторинг школьной образовательной сети «</w:t>
            </w:r>
            <w:proofErr w:type="spellStart"/>
            <w:r w:rsidRPr="00FD4757">
              <w:rPr>
                <w:bCs/>
                <w:iCs/>
              </w:rPr>
              <w:t>Дневник</w:t>
            </w:r>
            <w:proofErr w:type="gramStart"/>
            <w:r w:rsidRPr="00FD4757">
              <w:rPr>
                <w:bCs/>
                <w:iCs/>
              </w:rPr>
              <w:t>.р</w:t>
            </w:r>
            <w:proofErr w:type="gramEnd"/>
            <w:r w:rsidRPr="00FD4757">
              <w:rPr>
                <w:bCs/>
                <w:iCs/>
              </w:rPr>
              <w:t>у</w:t>
            </w:r>
            <w:proofErr w:type="spellEnd"/>
            <w:r w:rsidRPr="00FD4757">
              <w:rPr>
                <w:bCs/>
                <w:iCs/>
              </w:rPr>
              <w:t>» (ведение ЭЖД)</w:t>
            </w:r>
          </w:p>
          <w:p w:rsidR="00D1526E" w:rsidRDefault="00D1526E">
            <w:pPr>
              <w:suppressAutoHyphens/>
              <w:jc w:val="both"/>
              <w:rPr>
                <w:bCs/>
                <w:iCs/>
              </w:rPr>
            </w:pPr>
          </w:p>
          <w:p w:rsidR="00D1526E" w:rsidRPr="00FD4757" w:rsidRDefault="00D1526E">
            <w:pPr>
              <w:suppressAutoHyphens/>
              <w:jc w:val="both"/>
              <w:rPr>
                <w:bCs/>
                <w:iCs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b/>
                <w:szCs w:val="28"/>
              </w:rPr>
            </w:pPr>
            <w:r w:rsidRPr="00FD4757">
              <w:rPr>
                <w:szCs w:val="28"/>
              </w:rPr>
              <w:t>еженедельно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Карамалиева</w:t>
            </w:r>
            <w:proofErr w:type="spellEnd"/>
            <w:r w:rsidRPr="00FD4757">
              <w:rPr>
                <w:szCs w:val="28"/>
              </w:rPr>
              <w:t xml:space="preserve"> Е.В.</w:t>
            </w:r>
          </w:p>
          <w:p w:rsidR="00D1526E" w:rsidRPr="00FD4757" w:rsidRDefault="00D1526E">
            <w:pPr>
              <w:suppressAutoHyphens/>
              <w:jc w:val="center"/>
            </w:pPr>
            <w:r w:rsidRPr="00FD4757">
              <w:t>руководители О</w:t>
            </w:r>
            <w:r>
              <w:t>О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Информационное сопровождение и работа с контингентом в информационных системах «Зачисление в школу», «</w:t>
            </w:r>
            <w:proofErr w:type="spellStart"/>
            <w:r w:rsidRPr="00FD4757">
              <w:rPr>
                <w:bCs/>
                <w:iCs/>
              </w:rPr>
              <w:t>Дневник</w:t>
            </w:r>
            <w:proofErr w:type="gramStart"/>
            <w:r w:rsidRPr="00FD4757">
              <w:rPr>
                <w:bCs/>
                <w:iCs/>
              </w:rPr>
              <w:t>.р</w:t>
            </w:r>
            <w:proofErr w:type="gramEnd"/>
            <w:r w:rsidRPr="00FD4757">
              <w:rPr>
                <w:bCs/>
                <w:iCs/>
              </w:rPr>
              <w:t>у</w:t>
            </w:r>
            <w:proofErr w:type="spellEnd"/>
            <w:r w:rsidRPr="00FD4757">
              <w:rPr>
                <w:bCs/>
                <w:iCs/>
              </w:rPr>
              <w:t>»</w:t>
            </w:r>
          </w:p>
          <w:p w:rsidR="00D1526E" w:rsidRPr="00FD4757" w:rsidRDefault="00D1526E">
            <w:pPr>
              <w:suppressAutoHyphens/>
              <w:jc w:val="both"/>
              <w:rPr>
                <w:bCs/>
                <w:iCs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b/>
                <w:szCs w:val="28"/>
              </w:rPr>
            </w:pPr>
            <w:r w:rsidRPr="00FD4757">
              <w:rPr>
                <w:szCs w:val="28"/>
              </w:rPr>
              <w:t>ежемесячно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  <w:rPr>
                <w:szCs w:val="28"/>
              </w:rPr>
            </w:pPr>
            <w:proofErr w:type="spellStart"/>
            <w:r w:rsidRPr="00FD4757">
              <w:rPr>
                <w:szCs w:val="28"/>
              </w:rPr>
              <w:t>Карамалиева</w:t>
            </w:r>
            <w:proofErr w:type="spellEnd"/>
            <w:r w:rsidRPr="00FD4757">
              <w:rPr>
                <w:szCs w:val="28"/>
              </w:rPr>
              <w:t xml:space="preserve"> Е.В.</w:t>
            </w:r>
          </w:p>
          <w:p w:rsidR="00D1526E" w:rsidRPr="00FD4757" w:rsidRDefault="00D1526E" w:rsidP="00751844">
            <w:pPr>
              <w:suppressAutoHyphens/>
              <w:jc w:val="center"/>
            </w:pPr>
            <w:r w:rsidRPr="00FD4757">
              <w:t>руководители О</w:t>
            </w:r>
            <w:r>
              <w:t>О</w:t>
            </w:r>
          </w:p>
        </w:tc>
      </w:tr>
      <w:tr w:rsidR="00D1526E" w:rsidTr="00442B0C">
        <w:trPr>
          <w:trHeight w:val="198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442B0C" w:rsidRDefault="00D1526E" w:rsidP="00442B0C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 w:rsidRPr="00442B0C">
              <w:rPr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442B0C" w:rsidRDefault="00D1526E" w:rsidP="00442B0C">
            <w:pPr>
              <w:suppressAutoHyphens/>
              <w:spacing w:line="280" w:lineRule="exact"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2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442B0C" w:rsidRDefault="00D1526E" w:rsidP="00442B0C">
            <w:pPr>
              <w:suppressAutoHyphens/>
              <w:jc w:val="center"/>
              <w:rPr>
                <w:sz w:val="20"/>
                <w:szCs w:val="20"/>
              </w:rPr>
            </w:pPr>
            <w:r w:rsidRPr="00442B0C">
              <w:rPr>
                <w:sz w:val="20"/>
                <w:szCs w:val="20"/>
              </w:rPr>
              <w:t>3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both"/>
              <w:rPr>
                <w:bCs/>
                <w:iCs/>
              </w:rPr>
            </w:pPr>
            <w:r w:rsidRPr="00FD4757">
              <w:rPr>
                <w:bCs/>
                <w:iCs/>
              </w:rPr>
              <w:t>Информационное сопровождение и работа в автоматизированной информационной системе «МФЦ»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spacing w:line="280" w:lineRule="exact"/>
              <w:jc w:val="center"/>
              <w:rPr>
                <w:b/>
                <w:sz w:val="26"/>
              </w:rPr>
            </w:pPr>
            <w:r w:rsidRPr="00FD4757">
              <w:rPr>
                <w:sz w:val="26"/>
              </w:rPr>
              <w:t xml:space="preserve">в сроки, определенные регламентом предоставления услуги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FD4757" w:rsidRDefault="00D1526E">
            <w:pPr>
              <w:suppressAutoHyphens/>
              <w:jc w:val="center"/>
            </w:pPr>
            <w:proofErr w:type="spellStart"/>
            <w:r w:rsidRPr="00FD4757">
              <w:rPr>
                <w:szCs w:val="28"/>
              </w:rPr>
              <w:t>Карамалиева</w:t>
            </w:r>
            <w:proofErr w:type="spellEnd"/>
            <w:r w:rsidRPr="00FD4757">
              <w:rPr>
                <w:szCs w:val="28"/>
              </w:rPr>
              <w:t xml:space="preserve"> Е.В.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Информационное сопровождение и работа в государственной автоматизированной системе «Управление»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center"/>
            </w:pPr>
            <w:proofErr w:type="spellStart"/>
            <w:r>
              <w:rPr>
                <w:szCs w:val="28"/>
              </w:rPr>
              <w:t>Карамалиева</w:t>
            </w:r>
            <w:proofErr w:type="spellEnd"/>
            <w:r>
              <w:rPr>
                <w:szCs w:val="28"/>
              </w:rPr>
              <w:t xml:space="preserve"> Е.В.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Информирование общественности о мероприятиях государственной молодежной политики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Default="00D1526E">
            <w:pPr>
              <w:suppressAutoHyphens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Губонина Ю.С.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E803E8" w:rsidRDefault="00D1526E">
            <w:pPr>
              <w:suppressAutoHyphens/>
              <w:jc w:val="both"/>
              <w:rPr>
                <w:szCs w:val="28"/>
              </w:rPr>
            </w:pPr>
            <w:r w:rsidRPr="00E803E8">
              <w:rPr>
                <w:szCs w:val="28"/>
              </w:rPr>
              <w:t>Информационное сопровождение организации и проведения государственной итоговой аттестации выпускников общеобразовательных организаций:</w:t>
            </w:r>
          </w:p>
          <w:p w:rsidR="00D1526E" w:rsidRPr="00E803E8" w:rsidRDefault="00D1526E">
            <w:pPr>
              <w:suppressAutoHyphens/>
              <w:jc w:val="both"/>
              <w:rPr>
                <w:szCs w:val="28"/>
              </w:rPr>
            </w:pPr>
            <w:r w:rsidRPr="00E803E8">
              <w:rPr>
                <w:szCs w:val="28"/>
              </w:rPr>
              <w:t>- размещение информации на сайте, в СМИ</w:t>
            </w:r>
          </w:p>
          <w:p w:rsidR="00D1526E" w:rsidRPr="00E803E8" w:rsidRDefault="00D1526E">
            <w:pPr>
              <w:suppressAutoHyphens/>
              <w:jc w:val="both"/>
              <w:rPr>
                <w:szCs w:val="28"/>
              </w:rPr>
            </w:pPr>
            <w:r w:rsidRPr="00E803E8">
              <w:rPr>
                <w:szCs w:val="28"/>
              </w:rPr>
              <w:t>- выступления на классных часах, родительских собраниях в ОО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E803E8" w:rsidRDefault="00D1526E">
            <w:pPr>
              <w:suppressAutoHyphens/>
              <w:rPr>
                <w:szCs w:val="28"/>
              </w:rPr>
            </w:pPr>
          </w:p>
          <w:p w:rsidR="00D1526E" w:rsidRPr="00E803E8" w:rsidRDefault="00D1526E">
            <w:pPr>
              <w:suppressAutoHyphens/>
              <w:jc w:val="center"/>
              <w:rPr>
                <w:szCs w:val="28"/>
              </w:rPr>
            </w:pPr>
            <w:r w:rsidRPr="00E803E8">
              <w:rPr>
                <w:szCs w:val="28"/>
              </w:rPr>
              <w:t>в течение года</w:t>
            </w:r>
          </w:p>
          <w:p w:rsidR="00D1526E" w:rsidRPr="00E803E8" w:rsidRDefault="00D1526E">
            <w:pPr>
              <w:suppressAutoHyphens/>
              <w:jc w:val="center"/>
              <w:rPr>
                <w:szCs w:val="28"/>
              </w:rPr>
            </w:pPr>
            <w:r w:rsidRPr="00E803E8">
              <w:rPr>
                <w:szCs w:val="28"/>
              </w:rPr>
              <w:t>октябрь-декабрь</w:t>
            </w:r>
          </w:p>
          <w:p w:rsidR="00D1526E" w:rsidRPr="00E803E8" w:rsidRDefault="00D1526E">
            <w:pPr>
              <w:suppressAutoHyphens/>
              <w:jc w:val="center"/>
              <w:rPr>
                <w:szCs w:val="28"/>
              </w:rPr>
            </w:pPr>
            <w:r w:rsidRPr="00E803E8">
              <w:rPr>
                <w:szCs w:val="28"/>
              </w:rPr>
              <w:t>февраль-апрель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E803E8" w:rsidRDefault="00D1526E">
            <w:pPr>
              <w:suppressAutoHyphens/>
              <w:jc w:val="center"/>
              <w:rPr>
                <w:iCs/>
                <w:szCs w:val="28"/>
              </w:rPr>
            </w:pPr>
            <w:r w:rsidRPr="00E803E8">
              <w:rPr>
                <w:iCs/>
                <w:szCs w:val="28"/>
              </w:rPr>
              <w:t>Семенова О.В.</w:t>
            </w:r>
          </w:p>
          <w:p w:rsidR="00D1526E" w:rsidRPr="00E803E8" w:rsidRDefault="00D1526E">
            <w:pPr>
              <w:suppressAutoHyphens/>
              <w:jc w:val="center"/>
              <w:rPr>
                <w:szCs w:val="28"/>
              </w:rPr>
            </w:pPr>
            <w:r w:rsidRPr="00E803E8">
              <w:t>Евдокимова Н.С.</w:t>
            </w:r>
          </w:p>
        </w:tc>
      </w:tr>
      <w:tr w:rsidR="00D1526E" w:rsidTr="00CF0F62">
        <w:trPr>
          <w:trHeight w:val="411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E803E8" w:rsidRDefault="00D1526E">
            <w:pPr>
              <w:suppressAutoHyphens/>
              <w:jc w:val="both"/>
              <w:rPr>
                <w:szCs w:val="28"/>
              </w:rPr>
            </w:pPr>
            <w:r w:rsidRPr="00E803E8">
              <w:rPr>
                <w:szCs w:val="28"/>
              </w:rPr>
              <w:t>Информационное сопровождение по внедрению модели персонифицированного дополнительного образования на территории Окуловского муниципального района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E803E8" w:rsidRDefault="00D1526E">
            <w:pPr>
              <w:suppressAutoHyphens/>
              <w:jc w:val="center"/>
              <w:rPr>
                <w:szCs w:val="28"/>
              </w:rPr>
            </w:pPr>
            <w:r w:rsidRPr="00E803E8">
              <w:rPr>
                <w:szCs w:val="28"/>
              </w:rPr>
              <w:t>в течение года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26E" w:rsidRPr="00E803E8" w:rsidRDefault="00D1526E">
            <w:pPr>
              <w:suppressAutoHyphens/>
              <w:jc w:val="center"/>
              <w:rPr>
                <w:iCs/>
                <w:szCs w:val="28"/>
              </w:rPr>
            </w:pPr>
            <w:proofErr w:type="spellStart"/>
            <w:r w:rsidRPr="00E803E8">
              <w:rPr>
                <w:iCs/>
                <w:szCs w:val="28"/>
              </w:rPr>
              <w:t>Тидеман</w:t>
            </w:r>
            <w:proofErr w:type="spellEnd"/>
            <w:r w:rsidRPr="00E803E8">
              <w:rPr>
                <w:iCs/>
                <w:szCs w:val="28"/>
              </w:rPr>
              <w:t xml:space="preserve"> Е.Е.</w:t>
            </w:r>
          </w:p>
        </w:tc>
      </w:tr>
    </w:tbl>
    <w:p w:rsidR="0030544F" w:rsidRDefault="00600BA2">
      <w:pPr>
        <w:shd w:val="clear" w:color="auto" w:fill="FFFFFF"/>
        <w:jc w:val="center"/>
      </w:pPr>
      <w:r>
        <w:rPr>
          <w:szCs w:val="28"/>
        </w:rPr>
        <w:t>___________________________</w:t>
      </w:r>
    </w:p>
    <w:sectPr w:rsidR="0030544F" w:rsidSect="00EA4FF2">
      <w:headerReference w:type="default" r:id="rId7"/>
      <w:pgSz w:w="16838" w:h="11906" w:orient="landscape"/>
      <w:pgMar w:top="851" w:right="1134" w:bottom="709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81" w:rsidRDefault="00B91381" w:rsidP="0030544F">
      <w:r>
        <w:separator/>
      </w:r>
    </w:p>
  </w:endnote>
  <w:endnote w:type="continuationSeparator" w:id="1">
    <w:p w:rsidR="00B91381" w:rsidRDefault="00B91381" w:rsidP="0030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ira Sans 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ira Sans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81" w:rsidRDefault="00B91381" w:rsidP="0030544F">
      <w:r>
        <w:separator/>
      </w:r>
    </w:p>
  </w:footnote>
  <w:footnote w:type="continuationSeparator" w:id="1">
    <w:p w:rsidR="00B91381" w:rsidRDefault="00B91381" w:rsidP="00305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3220"/>
      <w:docPartObj>
        <w:docPartGallery w:val="Page Numbers (Top of Page)"/>
        <w:docPartUnique/>
      </w:docPartObj>
    </w:sdtPr>
    <w:sdtContent>
      <w:p w:rsidR="00806546" w:rsidRDefault="00D86E0A">
        <w:pPr>
          <w:pStyle w:val="af8"/>
          <w:jc w:val="center"/>
        </w:pPr>
        <w:fldSimple w:instr=" PAGE   \* MERGEFORMAT ">
          <w:r w:rsidR="005B7B7B">
            <w:rPr>
              <w:noProof/>
            </w:rPr>
            <w:t>27</w:t>
          </w:r>
        </w:fldSimple>
      </w:p>
    </w:sdtContent>
  </w:sdt>
  <w:p w:rsidR="00806546" w:rsidRDefault="00806546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0544F"/>
    <w:rsid w:val="00042AC5"/>
    <w:rsid w:val="00057C16"/>
    <w:rsid w:val="000F17FF"/>
    <w:rsid w:val="00245553"/>
    <w:rsid w:val="002C7A8B"/>
    <w:rsid w:val="0030208B"/>
    <w:rsid w:val="0030544F"/>
    <w:rsid w:val="003928F9"/>
    <w:rsid w:val="003E3067"/>
    <w:rsid w:val="004007BC"/>
    <w:rsid w:val="00432DC9"/>
    <w:rsid w:val="00442B0C"/>
    <w:rsid w:val="00460B6C"/>
    <w:rsid w:val="004C7501"/>
    <w:rsid w:val="0053129E"/>
    <w:rsid w:val="00583F9C"/>
    <w:rsid w:val="005966FE"/>
    <w:rsid w:val="005B6C6B"/>
    <w:rsid w:val="005B7B7B"/>
    <w:rsid w:val="005E3D28"/>
    <w:rsid w:val="00600BA2"/>
    <w:rsid w:val="0060125D"/>
    <w:rsid w:val="00637AE4"/>
    <w:rsid w:val="00744C02"/>
    <w:rsid w:val="00751844"/>
    <w:rsid w:val="007B65F4"/>
    <w:rsid w:val="00805C5E"/>
    <w:rsid w:val="00806546"/>
    <w:rsid w:val="008264F9"/>
    <w:rsid w:val="00860097"/>
    <w:rsid w:val="00881247"/>
    <w:rsid w:val="008C4344"/>
    <w:rsid w:val="00995977"/>
    <w:rsid w:val="00AB09D0"/>
    <w:rsid w:val="00AE56F9"/>
    <w:rsid w:val="00B07A4B"/>
    <w:rsid w:val="00B738DE"/>
    <w:rsid w:val="00B91381"/>
    <w:rsid w:val="00C63C75"/>
    <w:rsid w:val="00C72B4F"/>
    <w:rsid w:val="00C84445"/>
    <w:rsid w:val="00CD7A29"/>
    <w:rsid w:val="00CE4AEC"/>
    <w:rsid w:val="00CF0525"/>
    <w:rsid w:val="00CF0F62"/>
    <w:rsid w:val="00D1526E"/>
    <w:rsid w:val="00D86E0A"/>
    <w:rsid w:val="00D90731"/>
    <w:rsid w:val="00E20281"/>
    <w:rsid w:val="00E803E8"/>
    <w:rsid w:val="00E94801"/>
    <w:rsid w:val="00EA4FF2"/>
    <w:rsid w:val="00F917F8"/>
    <w:rsid w:val="00FD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0E"/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630D0"/>
    <w:pPr>
      <w:keepNext/>
      <w:jc w:val="center"/>
      <w:outlineLvl w:val="0"/>
    </w:pPr>
    <w:rPr>
      <w:b/>
      <w:bCs/>
    </w:rPr>
  </w:style>
  <w:style w:type="paragraph" w:customStyle="1" w:styleId="21">
    <w:name w:val="Заголовок 21"/>
    <w:basedOn w:val="a"/>
    <w:qFormat/>
    <w:rsid w:val="002630D0"/>
    <w:pPr>
      <w:keepNext/>
      <w:ind w:firstLine="720"/>
      <w:jc w:val="both"/>
      <w:outlineLvl w:val="1"/>
    </w:pPr>
    <w:rPr>
      <w:bCs/>
      <w:szCs w:val="28"/>
    </w:rPr>
  </w:style>
  <w:style w:type="paragraph" w:customStyle="1" w:styleId="41">
    <w:name w:val="Заголовок 41"/>
    <w:basedOn w:val="a"/>
    <w:link w:val="4"/>
    <w:uiPriority w:val="9"/>
    <w:semiHidden/>
    <w:unhideWhenUsed/>
    <w:qFormat/>
    <w:rsid w:val="00FF3F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page number"/>
    <w:basedOn w:val="a0"/>
    <w:qFormat/>
    <w:rsid w:val="002630D0"/>
  </w:style>
  <w:style w:type="character" w:customStyle="1" w:styleId="a4">
    <w:name w:val="Верхний колонтитул Знак"/>
    <w:uiPriority w:val="99"/>
    <w:qFormat/>
    <w:rsid w:val="003B5F48"/>
    <w:rPr>
      <w:sz w:val="28"/>
      <w:szCs w:val="26"/>
    </w:rPr>
  </w:style>
  <w:style w:type="character" w:customStyle="1" w:styleId="a5">
    <w:name w:val="Основной текст Знак"/>
    <w:qFormat/>
    <w:rsid w:val="003B5F48"/>
    <w:rPr>
      <w:sz w:val="28"/>
      <w:szCs w:val="24"/>
    </w:rPr>
  </w:style>
  <w:style w:type="character" w:customStyle="1" w:styleId="A6">
    <w:name w:val="A6"/>
    <w:uiPriority w:val="99"/>
    <w:qFormat/>
    <w:rsid w:val="00935903"/>
    <w:rPr>
      <w:rFonts w:cs="Fira Sans Book"/>
      <w:color w:val="000000"/>
      <w:sz w:val="26"/>
      <w:szCs w:val="26"/>
    </w:rPr>
  </w:style>
  <w:style w:type="character" w:customStyle="1" w:styleId="a7">
    <w:name w:val="Название Знак"/>
    <w:qFormat/>
    <w:locked/>
    <w:rsid w:val="007721DB"/>
    <w:rPr>
      <w:color w:val="000000"/>
      <w:sz w:val="28"/>
      <w:szCs w:val="26"/>
      <w:shd w:val="clear" w:color="auto" w:fill="FFFFFF"/>
    </w:rPr>
  </w:style>
  <w:style w:type="character" w:customStyle="1" w:styleId="HTML">
    <w:name w:val="Стандартный HTML Знак"/>
    <w:link w:val="HTML"/>
    <w:uiPriority w:val="99"/>
    <w:qFormat/>
    <w:rsid w:val="006C106A"/>
    <w:rPr>
      <w:rFonts w:ascii="Courier New" w:hAnsi="Courier New" w:cs="Courier New"/>
      <w:sz w:val="26"/>
      <w:szCs w:val="26"/>
    </w:rPr>
  </w:style>
  <w:style w:type="character" w:customStyle="1" w:styleId="FontStyle26">
    <w:name w:val="Font Style26"/>
    <w:qFormat/>
    <w:rsid w:val="006C106A"/>
    <w:rPr>
      <w:rFonts w:ascii="Times New Roman" w:hAnsi="Times New Roman" w:cs="Times New Roman"/>
      <w:sz w:val="20"/>
      <w:szCs w:val="20"/>
    </w:rPr>
  </w:style>
  <w:style w:type="character" w:customStyle="1" w:styleId="a8">
    <w:name w:val="Подзаголовок Знак"/>
    <w:basedOn w:val="a0"/>
    <w:uiPriority w:val="11"/>
    <w:qFormat/>
    <w:rsid w:val="002E0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FF3F3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6"/>
    </w:rPr>
  </w:style>
  <w:style w:type="character" w:customStyle="1" w:styleId="ListLabel1">
    <w:name w:val="ListLabel 1"/>
    <w:qFormat/>
    <w:rsid w:val="0030544F"/>
    <w:rPr>
      <w:rFonts w:eastAsia="Times New Roman" w:cs="Times New Roman"/>
    </w:rPr>
  </w:style>
  <w:style w:type="character" w:customStyle="1" w:styleId="ListLabel2">
    <w:name w:val="ListLabel 2"/>
    <w:qFormat/>
    <w:rsid w:val="0030544F"/>
    <w:rPr>
      <w:rFonts w:cs="Courier New"/>
    </w:rPr>
  </w:style>
  <w:style w:type="character" w:customStyle="1" w:styleId="ListLabel3">
    <w:name w:val="ListLabel 3"/>
    <w:qFormat/>
    <w:rsid w:val="0030544F"/>
    <w:rPr>
      <w:rFonts w:cs="Courier New"/>
    </w:rPr>
  </w:style>
  <w:style w:type="character" w:customStyle="1" w:styleId="ListLabel4">
    <w:name w:val="ListLabel 4"/>
    <w:qFormat/>
    <w:rsid w:val="0030544F"/>
    <w:rPr>
      <w:rFonts w:cs="Courier New"/>
    </w:rPr>
  </w:style>
  <w:style w:type="character" w:customStyle="1" w:styleId="ListLabel5">
    <w:name w:val="ListLabel 5"/>
    <w:qFormat/>
    <w:rsid w:val="0030544F"/>
    <w:rPr>
      <w:rFonts w:cs="Courier New"/>
    </w:rPr>
  </w:style>
  <w:style w:type="character" w:customStyle="1" w:styleId="ListLabel6">
    <w:name w:val="ListLabel 6"/>
    <w:qFormat/>
    <w:rsid w:val="0030544F"/>
    <w:rPr>
      <w:rFonts w:cs="Courier New"/>
    </w:rPr>
  </w:style>
  <w:style w:type="character" w:customStyle="1" w:styleId="ListLabel7">
    <w:name w:val="ListLabel 7"/>
    <w:qFormat/>
    <w:rsid w:val="0030544F"/>
    <w:rPr>
      <w:rFonts w:cs="Courier New"/>
    </w:rPr>
  </w:style>
  <w:style w:type="character" w:customStyle="1" w:styleId="ListLabel8">
    <w:name w:val="ListLabel 8"/>
    <w:qFormat/>
    <w:rsid w:val="0030544F"/>
    <w:rPr>
      <w:rFonts w:cs="Courier New"/>
    </w:rPr>
  </w:style>
  <w:style w:type="character" w:customStyle="1" w:styleId="ListLabel9">
    <w:name w:val="ListLabel 9"/>
    <w:qFormat/>
    <w:rsid w:val="0030544F"/>
    <w:rPr>
      <w:rFonts w:cs="Courier New"/>
    </w:rPr>
  </w:style>
  <w:style w:type="character" w:customStyle="1" w:styleId="ListLabel10">
    <w:name w:val="ListLabel 10"/>
    <w:qFormat/>
    <w:rsid w:val="0030544F"/>
    <w:rPr>
      <w:rFonts w:cs="Courier New"/>
    </w:rPr>
  </w:style>
  <w:style w:type="character" w:customStyle="1" w:styleId="ListLabel11">
    <w:name w:val="ListLabel 11"/>
    <w:qFormat/>
    <w:rsid w:val="0030544F"/>
    <w:rPr>
      <w:rFonts w:cs="Courier New"/>
    </w:rPr>
  </w:style>
  <w:style w:type="character" w:customStyle="1" w:styleId="ListLabel12">
    <w:name w:val="ListLabel 12"/>
    <w:qFormat/>
    <w:rsid w:val="0030544F"/>
    <w:rPr>
      <w:rFonts w:cs="Courier New"/>
    </w:rPr>
  </w:style>
  <w:style w:type="character" w:customStyle="1" w:styleId="ListLabel13">
    <w:name w:val="ListLabel 13"/>
    <w:qFormat/>
    <w:rsid w:val="0030544F"/>
    <w:rPr>
      <w:rFonts w:cs="Courier New"/>
    </w:rPr>
  </w:style>
  <w:style w:type="character" w:customStyle="1" w:styleId="ListLabel14">
    <w:name w:val="ListLabel 14"/>
    <w:qFormat/>
    <w:rsid w:val="0030544F"/>
    <w:rPr>
      <w:rFonts w:cs="Courier New"/>
    </w:rPr>
  </w:style>
  <w:style w:type="character" w:customStyle="1" w:styleId="ListLabel15">
    <w:name w:val="ListLabel 15"/>
    <w:qFormat/>
    <w:rsid w:val="0030544F"/>
    <w:rPr>
      <w:rFonts w:cs="Courier New"/>
    </w:rPr>
  </w:style>
  <w:style w:type="character" w:customStyle="1" w:styleId="ListLabel16">
    <w:name w:val="ListLabel 16"/>
    <w:qFormat/>
    <w:rsid w:val="0030544F"/>
    <w:rPr>
      <w:rFonts w:cs="Courier New"/>
    </w:rPr>
  </w:style>
  <w:style w:type="character" w:customStyle="1" w:styleId="ListLabel17">
    <w:name w:val="ListLabel 17"/>
    <w:qFormat/>
    <w:rsid w:val="0030544F"/>
    <w:rPr>
      <w:rFonts w:cs="Courier New"/>
    </w:rPr>
  </w:style>
  <w:style w:type="character" w:customStyle="1" w:styleId="ListLabel18">
    <w:name w:val="ListLabel 18"/>
    <w:qFormat/>
    <w:rsid w:val="0030544F"/>
    <w:rPr>
      <w:rFonts w:cs="Courier New"/>
    </w:rPr>
  </w:style>
  <w:style w:type="character" w:customStyle="1" w:styleId="ListLabel19">
    <w:name w:val="ListLabel 19"/>
    <w:qFormat/>
    <w:rsid w:val="0030544F"/>
    <w:rPr>
      <w:rFonts w:cs="Courier New"/>
    </w:rPr>
  </w:style>
  <w:style w:type="character" w:customStyle="1" w:styleId="ListLabel20">
    <w:name w:val="ListLabel 20"/>
    <w:qFormat/>
    <w:rsid w:val="0030544F"/>
    <w:rPr>
      <w:rFonts w:cs="Courier New"/>
    </w:rPr>
  </w:style>
  <w:style w:type="character" w:customStyle="1" w:styleId="ListLabel21">
    <w:name w:val="ListLabel 21"/>
    <w:qFormat/>
    <w:rsid w:val="0030544F"/>
    <w:rPr>
      <w:rFonts w:cs="Courier New"/>
    </w:rPr>
  </w:style>
  <w:style w:type="character" w:customStyle="1" w:styleId="ListLabel22">
    <w:name w:val="ListLabel 22"/>
    <w:qFormat/>
    <w:rsid w:val="0030544F"/>
    <w:rPr>
      <w:rFonts w:cs="Courier New"/>
    </w:rPr>
  </w:style>
  <w:style w:type="character" w:customStyle="1" w:styleId="ListLabel23">
    <w:name w:val="ListLabel 23"/>
    <w:qFormat/>
    <w:rsid w:val="0030544F"/>
    <w:rPr>
      <w:rFonts w:cs="Courier New"/>
    </w:rPr>
  </w:style>
  <w:style w:type="character" w:customStyle="1" w:styleId="ListLabel24">
    <w:name w:val="ListLabel 24"/>
    <w:qFormat/>
    <w:rsid w:val="0030544F"/>
    <w:rPr>
      <w:rFonts w:cs="Courier New"/>
    </w:rPr>
  </w:style>
  <w:style w:type="character" w:customStyle="1" w:styleId="ListLabel25">
    <w:name w:val="ListLabel 25"/>
    <w:qFormat/>
    <w:rsid w:val="0030544F"/>
    <w:rPr>
      <w:rFonts w:cs="Courier New"/>
    </w:rPr>
  </w:style>
  <w:style w:type="character" w:customStyle="1" w:styleId="ListLabel26">
    <w:name w:val="ListLabel 26"/>
    <w:qFormat/>
    <w:rsid w:val="0030544F"/>
    <w:rPr>
      <w:rFonts w:cs="Courier New"/>
    </w:rPr>
  </w:style>
  <w:style w:type="character" w:customStyle="1" w:styleId="ListLabel27">
    <w:name w:val="ListLabel 27"/>
    <w:qFormat/>
    <w:rsid w:val="0030544F"/>
    <w:rPr>
      <w:rFonts w:cs="Courier New"/>
    </w:rPr>
  </w:style>
  <w:style w:type="character" w:customStyle="1" w:styleId="ListLabel28">
    <w:name w:val="ListLabel 28"/>
    <w:qFormat/>
    <w:rsid w:val="0030544F"/>
    <w:rPr>
      <w:rFonts w:cs="Courier New"/>
    </w:rPr>
  </w:style>
  <w:style w:type="character" w:customStyle="1" w:styleId="ListLabel29">
    <w:name w:val="ListLabel 29"/>
    <w:qFormat/>
    <w:rsid w:val="0030544F"/>
    <w:rPr>
      <w:rFonts w:cs="Courier New"/>
    </w:rPr>
  </w:style>
  <w:style w:type="character" w:customStyle="1" w:styleId="ListLabel30">
    <w:name w:val="ListLabel 30"/>
    <w:qFormat/>
    <w:rsid w:val="0030544F"/>
    <w:rPr>
      <w:rFonts w:cs="Courier New"/>
    </w:rPr>
  </w:style>
  <w:style w:type="character" w:customStyle="1" w:styleId="ListLabel31">
    <w:name w:val="ListLabel 31"/>
    <w:qFormat/>
    <w:rsid w:val="0030544F"/>
    <w:rPr>
      <w:rFonts w:cs="Courier New"/>
    </w:rPr>
  </w:style>
  <w:style w:type="character" w:customStyle="1" w:styleId="ListLabel32">
    <w:name w:val="ListLabel 32"/>
    <w:qFormat/>
    <w:rsid w:val="0030544F"/>
    <w:rPr>
      <w:rFonts w:cs="Courier New"/>
    </w:rPr>
  </w:style>
  <w:style w:type="character" w:customStyle="1" w:styleId="ListLabel33">
    <w:name w:val="ListLabel 33"/>
    <w:qFormat/>
    <w:rsid w:val="0030544F"/>
    <w:rPr>
      <w:rFonts w:cs="Courier New"/>
    </w:rPr>
  </w:style>
  <w:style w:type="character" w:customStyle="1" w:styleId="ListLabel34">
    <w:name w:val="ListLabel 34"/>
    <w:qFormat/>
    <w:rsid w:val="0030544F"/>
    <w:rPr>
      <w:rFonts w:cs="Courier New"/>
    </w:rPr>
  </w:style>
  <w:style w:type="character" w:customStyle="1" w:styleId="ListLabel35">
    <w:name w:val="ListLabel 35"/>
    <w:qFormat/>
    <w:rsid w:val="0030544F"/>
    <w:rPr>
      <w:sz w:val="28"/>
      <w:szCs w:val="28"/>
    </w:rPr>
  </w:style>
  <w:style w:type="character" w:customStyle="1" w:styleId="ListLabel36">
    <w:name w:val="ListLabel 36"/>
    <w:qFormat/>
    <w:rsid w:val="0030544F"/>
    <w:rPr>
      <w:b w:val="0"/>
    </w:rPr>
  </w:style>
  <w:style w:type="character" w:customStyle="1" w:styleId="ListLabel37">
    <w:name w:val="ListLabel 37"/>
    <w:qFormat/>
    <w:rsid w:val="0030544F"/>
    <w:rPr>
      <w:sz w:val="20"/>
    </w:rPr>
  </w:style>
  <w:style w:type="character" w:customStyle="1" w:styleId="ListLabel38">
    <w:name w:val="ListLabel 38"/>
    <w:qFormat/>
    <w:rsid w:val="0030544F"/>
    <w:rPr>
      <w:sz w:val="20"/>
    </w:rPr>
  </w:style>
  <w:style w:type="character" w:customStyle="1" w:styleId="ListLabel39">
    <w:name w:val="ListLabel 39"/>
    <w:qFormat/>
    <w:rsid w:val="0030544F"/>
    <w:rPr>
      <w:sz w:val="20"/>
    </w:rPr>
  </w:style>
  <w:style w:type="character" w:customStyle="1" w:styleId="ListLabel40">
    <w:name w:val="ListLabel 40"/>
    <w:qFormat/>
    <w:rsid w:val="0030544F"/>
    <w:rPr>
      <w:sz w:val="20"/>
    </w:rPr>
  </w:style>
  <w:style w:type="character" w:customStyle="1" w:styleId="ListLabel41">
    <w:name w:val="ListLabel 41"/>
    <w:qFormat/>
    <w:rsid w:val="0030544F"/>
    <w:rPr>
      <w:sz w:val="20"/>
    </w:rPr>
  </w:style>
  <w:style w:type="character" w:customStyle="1" w:styleId="ListLabel42">
    <w:name w:val="ListLabel 42"/>
    <w:qFormat/>
    <w:rsid w:val="0030544F"/>
    <w:rPr>
      <w:sz w:val="20"/>
    </w:rPr>
  </w:style>
  <w:style w:type="character" w:customStyle="1" w:styleId="ListLabel43">
    <w:name w:val="ListLabel 43"/>
    <w:qFormat/>
    <w:rsid w:val="0030544F"/>
    <w:rPr>
      <w:sz w:val="20"/>
    </w:rPr>
  </w:style>
  <w:style w:type="character" w:customStyle="1" w:styleId="ListLabel44">
    <w:name w:val="ListLabel 44"/>
    <w:qFormat/>
    <w:rsid w:val="0030544F"/>
    <w:rPr>
      <w:sz w:val="20"/>
    </w:rPr>
  </w:style>
  <w:style w:type="character" w:customStyle="1" w:styleId="ListLabel45">
    <w:name w:val="ListLabel 45"/>
    <w:qFormat/>
    <w:rsid w:val="0030544F"/>
    <w:rPr>
      <w:sz w:val="20"/>
    </w:rPr>
  </w:style>
  <w:style w:type="character" w:customStyle="1" w:styleId="ListLabel46">
    <w:name w:val="ListLabel 46"/>
    <w:qFormat/>
    <w:rsid w:val="0030544F"/>
    <w:rPr>
      <w:rFonts w:cs="Courier New"/>
    </w:rPr>
  </w:style>
  <w:style w:type="character" w:customStyle="1" w:styleId="ListLabel47">
    <w:name w:val="ListLabel 47"/>
    <w:qFormat/>
    <w:rsid w:val="0030544F"/>
    <w:rPr>
      <w:rFonts w:cs="Courier New"/>
    </w:rPr>
  </w:style>
  <w:style w:type="character" w:customStyle="1" w:styleId="ListLabel48">
    <w:name w:val="ListLabel 48"/>
    <w:qFormat/>
    <w:rsid w:val="0030544F"/>
    <w:rPr>
      <w:rFonts w:cs="Courier New"/>
    </w:rPr>
  </w:style>
  <w:style w:type="paragraph" w:customStyle="1" w:styleId="a9">
    <w:name w:val="Заголовок"/>
    <w:basedOn w:val="a"/>
    <w:next w:val="aa"/>
    <w:qFormat/>
    <w:rsid w:val="0030544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semiHidden/>
    <w:rsid w:val="00C01335"/>
    <w:rPr>
      <w:szCs w:val="24"/>
    </w:rPr>
  </w:style>
  <w:style w:type="paragraph" w:styleId="ab">
    <w:name w:val="List"/>
    <w:basedOn w:val="aa"/>
    <w:rsid w:val="0030544F"/>
    <w:rPr>
      <w:rFonts w:cs="Arial"/>
    </w:rPr>
  </w:style>
  <w:style w:type="paragraph" w:customStyle="1" w:styleId="1">
    <w:name w:val="Название объекта1"/>
    <w:basedOn w:val="a"/>
    <w:qFormat/>
    <w:rsid w:val="003054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30544F"/>
    <w:pPr>
      <w:suppressLineNumbers/>
    </w:pPr>
    <w:rPr>
      <w:rFonts w:cs="Arial"/>
    </w:rPr>
  </w:style>
  <w:style w:type="paragraph" w:styleId="ad">
    <w:name w:val="Title"/>
    <w:basedOn w:val="a"/>
    <w:qFormat/>
    <w:rsid w:val="002630D0"/>
    <w:pPr>
      <w:shd w:val="clear" w:color="auto" w:fill="FFFFFF"/>
      <w:jc w:val="center"/>
    </w:pPr>
    <w:rPr>
      <w:b/>
      <w:bCs/>
      <w:color w:val="000000"/>
    </w:rPr>
  </w:style>
  <w:style w:type="paragraph" w:customStyle="1" w:styleId="10">
    <w:name w:val="Верхний колонтитул1"/>
    <w:basedOn w:val="a"/>
    <w:rsid w:val="002630D0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2630D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sid w:val="00705968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E05F50"/>
    <w:pPr>
      <w:ind w:firstLine="720"/>
      <w:jc w:val="both"/>
    </w:pPr>
    <w:rPr>
      <w:szCs w:val="20"/>
    </w:rPr>
  </w:style>
  <w:style w:type="paragraph" w:styleId="2">
    <w:name w:val="Body Text Indent 2"/>
    <w:basedOn w:val="a"/>
    <w:qFormat/>
    <w:rsid w:val="00E05F50"/>
    <w:pPr>
      <w:tabs>
        <w:tab w:val="left" w:pos="3402"/>
      </w:tabs>
      <w:ind w:left="2880" w:hanging="2880"/>
    </w:pPr>
    <w:rPr>
      <w:szCs w:val="20"/>
    </w:rPr>
  </w:style>
  <w:style w:type="paragraph" w:styleId="3">
    <w:name w:val="Body Text Indent 3"/>
    <w:basedOn w:val="a"/>
    <w:qFormat/>
    <w:rsid w:val="00E05F50"/>
    <w:pPr>
      <w:tabs>
        <w:tab w:val="left" w:pos="3402"/>
      </w:tabs>
      <w:ind w:left="2880" w:hanging="2880"/>
      <w:jc w:val="both"/>
    </w:pPr>
    <w:rPr>
      <w:szCs w:val="20"/>
    </w:rPr>
  </w:style>
  <w:style w:type="paragraph" w:styleId="af0">
    <w:name w:val="Normal (Web)"/>
    <w:basedOn w:val="a"/>
    <w:uiPriority w:val="99"/>
    <w:qFormat/>
    <w:rsid w:val="004068B9"/>
    <w:pPr>
      <w:spacing w:beforeAutospacing="1" w:afterAutospacing="1"/>
    </w:pPr>
    <w:rPr>
      <w:rFonts w:ascii="Arial CYR" w:eastAsia="Arial Unicode MS" w:hAnsi="Arial CYR" w:cs="Arial CYR"/>
      <w:sz w:val="17"/>
      <w:szCs w:val="17"/>
    </w:rPr>
  </w:style>
  <w:style w:type="paragraph" w:customStyle="1" w:styleId="af1">
    <w:name w:val="Знак"/>
    <w:basedOn w:val="a"/>
    <w:qFormat/>
    <w:rsid w:val="005D2E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7535F1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qFormat/>
    <w:rsid w:val="0096449E"/>
    <w:pPr>
      <w:widowControl w:val="0"/>
      <w:snapToGrid w:val="0"/>
      <w:spacing w:before="20" w:after="20"/>
    </w:pPr>
    <w:rPr>
      <w:sz w:val="24"/>
    </w:rPr>
  </w:style>
  <w:style w:type="paragraph" w:customStyle="1" w:styleId="af3">
    <w:name w:val="Знак Знак Знак Знак"/>
    <w:basedOn w:val="a"/>
    <w:qFormat/>
    <w:rsid w:val="002D68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15">
    <w:name w:val="Pa15"/>
    <w:basedOn w:val="a"/>
    <w:uiPriority w:val="99"/>
    <w:qFormat/>
    <w:rsid w:val="00935903"/>
    <w:pPr>
      <w:spacing w:line="261" w:lineRule="atLeast"/>
    </w:pPr>
    <w:rPr>
      <w:rFonts w:ascii="Fira Sans Book" w:eastAsia="Calibri" w:hAnsi="Fira Sans Book"/>
      <w:sz w:val="24"/>
      <w:szCs w:val="24"/>
      <w:lang w:eastAsia="en-US"/>
    </w:rPr>
  </w:style>
  <w:style w:type="paragraph" w:customStyle="1" w:styleId="Pa7">
    <w:name w:val="Pa7"/>
    <w:basedOn w:val="a"/>
    <w:uiPriority w:val="99"/>
    <w:qFormat/>
    <w:rsid w:val="001F246B"/>
    <w:pPr>
      <w:spacing w:line="261" w:lineRule="atLeast"/>
    </w:pPr>
    <w:rPr>
      <w:rFonts w:ascii="Fira Sans Book" w:eastAsia="Calibri" w:hAnsi="Fira Sans Book"/>
      <w:sz w:val="24"/>
      <w:szCs w:val="24"/>
      <w:lang w:eastAsia="en-US"/>
    </w:rPr>
  </w:style>
  <w:style w:type="paragraph" w:customStyle="1" w:styleId="Default">
    <w:name w:val="Default"/>
    <w:qFormat/>
    <w:rsid w:val="00A931FE"/>
    <w:rPr>
      <w:rFonts w:ascii="Fira Sans Book" w:eastAsia="Calibri" w:hAnsi="Fira Sans Book" w:cs="Fira Sans Book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6C1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uiPriority w:val="99"/>
    <w:qFormat/>
    <w:rsid w:val="006C10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</w:rPr>
  </w:style>
  <w:style w:type="paragraph" w:customStyle="1" w:styleId="p4">
    <w:name w:val="p4"/>
    <w:basedOn w:val="a"/>
    <w:qFormat/>
    <w:rsid w:val="006C106A"/>
    <w:pPr>
      <w:spacing w:beforeAutospacing="1" w:afterAutospacing="1"/>
    </w:pPr>
    <w:rPr>
      <w:sz w:val="24"/>
      <w:szCs w:val="24"/>
    </w:rPr>
  </w:style>
  <w:style w:type="paragraph" w:styleId="af5">
    <w:name w:val="Subtitle"/>
    <w:basedOn w:val="a"/>
    <w:uiPriority w:val="11"/>
    <w:qFormat/>
    <w:rsid w:val="002E0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Cell">
    <w:name w:val="ConsPlusCell"/>
    <w:qFormat/>
    <w:rsid w:val="008746B1"/>
    <w:pPr>
      <w:widowControl w:val="0"/>
    </w:pPr>
    <w:rPr>
      <w:rFonts w:ascii="Arial" w:hAnsi="Arial" w:cs="Arial"/>
      <w:sz w:val="28"/>
    </w:rPr>
  </w:style>
  <w:style w:type="paragraph" w:customStyle="1" w:styleId="af6">
    <w:name w:val="Содержимое врезки"/>
    <w:basedOn w:val="a"/>
    <w:qFormat/>
    <w:rsid w:val="0030544F"/>
  </w:style>
  <w:style w:type="table" w:styleId="af7">
    <w:name w:val="Table Grid"/>
    <w:basedOn w:val="a1"/>
    <w:rsid w:val="00EC2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stextwidth">
    <w:name w:val="acts_text_width"/>
    <w:basedOn w:val="a0"/>
    <w:rsid w:val="00637AE4"/>
  </w:style>
  <w:style w:type="paragraph" w:styleId="af8">
    <w:name w:val="header"/>
    <w:basedOn w:val="a"/>
    <w:link w:val="14"/>
    <w:uiPriority w:val="99"/>
    <w:unhideWhenUsed/>
    <w:rsid w:val="003928F9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8"/>
    <w:semiHidden/>
    <w:rsid w:val="003928F9"/>
    <w:rPr>
      <w:sz w:val="28"/>
      <w:szCs w:val="26"/>
    </w:rPr>
  </w:style>
  <w:style w:type="paragraph" w:styleId="af9">
    <w:name w:val="footer"/>
    <w:basedOn w:val="a"/>
    <w:link w:val="afa"/>
    <w:uiPriority w:val="99"/>
    <w:semiHidden/>
    <w:unhideWhenUsed/>
    <w:rsid w:val="003928F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928F9"/>
    <w:rPr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4BAC6-0646-48F8-9B32-8CAE09AA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5970</TotalTime>
  <Pages>27</Pages>
  <Words>6192</Words>
  <Characters>35295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ob_434</dc:creator>
  <dc:description/>
  <cp:lastModifiedBy>Елена Карамалиева</cp:lastModifiedBy>
  <cp:revision>149</cp:revision>
  <cp:lastPrinted>2019-10-11T08:16:00Z</cp:lastPrinted>
  <dcterms:created xsi:type="dcterms:W3CDTF">2015-10-06T23:44:00Z</dcterms:created>
  <dcterms:modified xsi:type="dcterms:W3CDTF">2019-10-11T11:15:00Z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